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9E5" w:rsidRDefault="00EC2741" w:rsidP="00FD49BD">
      <w:pPr>
        <w:spacing w:after="0" w:line="240" w:lineRule="auto"/>
      </w:pPr>
      <w:r>
        <w:rPr>
          <w:noProof/>
        </w:rPr>
        <w:pict>
          <v:shapetype id="_x0000_t202" coordsize="21600,21600" o:spt="202" path="m,l,21600r21600,l21600,xe">
            <v:stroke joinstyle="miter"/>
            <v:path gradientshapeok="t" o:connecttype="rect"/>
          </v:shapetype>
          <v:shape id="Tekstvak 2" o:spid="_x0000_s1026" type="#_x0000_t202" style="position:absolute;margin-left:-4.1pt;margin-top:0;width:471pt;height:126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">
            <v:textbox>
              <w:txbxContent>
                <w:p w:rsidR="00AE7D16" w:rsidRPr="00AE7D16" w:rsidRDefault="00AE7D16" w:rsidP="00AE7D16">
                  <w:pPr>
                    <w:rPr>
                      <w:b/>
                      <w:bCs/>
                      <w:i/>
                      <w:iCs/>
                      <w:sz w:val="28"/>
                      <w:szCs w:val="28"/>
                    </w:rPr>
                  </w:pPr>
                  <w:r w:rsidRPr="00AE7D16">
                    <w:rPr>
                      <w:b/>
                      <w:bCs/>
                      <w:i/>
                      <w:iCs/>
                      <w:sz w:val="28"/>
                      <w:szCs w:val="28"/>
                    </w:rPr>
                    <w:t xml:space="preserve">Model </w:t>
                  </w:r>
                  <w:r w:rsidRPr="00AE7D16">
                    <w:rPr>
                      <w:b/>
                      <w:bCs/>
                      <w:i/>
                      <w:iCs/>
                      <w:sz w:val="28"/>
                      <w:szCs w:val="28"/>
                    </w:rPr>
                    <w:br/>
                    <w:t xml:space="preserve">Akte van samenvoeging voor een huidige Samenwerkingsgemeente </w:t>
                  </w:r>
                  <w:proofErr w:type="spellStart"/>
                  <w:r w:rsidRPr="00AE7D16">
                    <w:rPr>
                      <w:b/>
                      <w:bCs/>
                      <w:i/>
                      <w:iCs/>
                      <w:sz w:val="28"/>
                      <w:szCs w:val="28"/>
                    </w:rPr>
                    <w:t>NGK-GKv</w:t>
                  </w:r>
                  <w:proofErr w:type="spellEnd"/>
                </w:p>
                <w:p w:rsidR="00AE7D16" w:rsidRPr="00AE7D16" w:rsidRDefault="00AE7D16" w:rsidP="00AE7D16">
                  <w:pPr>
                    <w:rPr>
                      <w:i/>
                      <w:iCs/>
                    </w:rPr>
                  </w:pPr>
                  <w:r w:rsidRPr="00664AA6">
                    <w:rPr>
                      <w:i/>
                      <w:iCs/>
                    </w:rPr>
                    <w:t>Dit model dient als leidraad. In elke plaatselijke situatie zal het verder ingevuld en afgerond moeten worden.</w:t>
                  </w:r>
                  <w:r>
                    <w:rPr>
                      <w:i/>
                      <w:iCs/>
                    </w:rPr>
                    <w:br/>
                    <w:t xml:space="preserve">Voor vragen kunt u terecht bij </w:t>
                  </w:r>
                  <w:r>
                    <w:rPr>
                      <w:i/>
                      <w:iCs/>
                    </w:rPr>
                    <w:br/>
                    <w:t xml:space="preserve">- DOE, via </w:t>
                  </w:r>
                  <w:hyperlink r:id="rId11" w:history="1">
                    <w:r w:rsidRPr="002A64E4">
                      <w:rPr>
                        <w:rStyle w:val="Hyperlink"/>
                        <w:i/>
                        <w:iCs/>
                      </w:rPr>
                      <w:t>doegroep@ngk-gkv.nl</w:t>
                    </w:r>
                  </w:hyperlink>
                  <w:r>
                    <w:rPr>
                      <w:i/>
                      <w:iCs/>
                    </w:rPr>
                    <w:t xml:space="preserve"> of telefonisch bij ds. Rob Vreugdenhil, 010 7430134</w:t>
                  </w:r>
                  <w:r w:rsidR="00E51177">
                    <w:rPr>
                      <w:i/>
                      <w:iCs/>
                    </w:rPr>
                    <w:t xml:space="preserve">/ </w:t>
                  </w:r>
                  <w:r>
                    <w:rPr>
                      <w:i/>
                      <w:iCs/>
                    </w:rPr>
                    <w:t xml:space="preserve"> 06</w:t>
                  </w:r>
                  <w:r w:rsidR="00E51177">
                    <w:rPr>
                      <w:i/>
                      <w:iCs/>
                    </w:rPr>
                    <w:t xml:space="preserve"> </w:t>
                  </w:r>
                  <w:r>
                    <w:rPr>
                      <w:i/>
                      <w:iCs/>
                    </w:rPr>
                    <w:t>22122845</w:t>
                  </w:r>
                  <w:r w:rsidR="00E51177">
                    <w:rPr>
                      <w:i/>
                      <w:iCs/>
                    </w:rPr>
                    <w:br/>
                    <w:t xml:space="preserve">- Steunpunt </w:t>
                  </w:r>
                  <w:proofErr w:type="spellStart"/>
                  <w:r w:rsidR="00E51177">
                    <w:rPr>
                      <w:i/>
                      <w:iCs/>
                    </w:rPr>
                    <w:t>KerkenWerk</w:t>
                  </w:r>
                  <w:proofErr w:type="spellEnd"/>
                  <w:r w:rsidR="00E51177">
                    <w:rPr>
                      <w:i/>
                      <w:iCs/>
                    </w:rPr>
                    <w:t xml:space="preserve">, via </w:t>
                  </w:r>
                  <w:hyperlink r:id="rId12" w:history="1">
                    <w:r w:rsidR="00E51177" w:rsidRPr="002A64E4">
                      <w:rPr>
                        <w:rStyle w:val="Hyperlink"/>
                        <w:i/>
                        <w:iCs/>
                      </w:rPr>
                      <w:t>info@steunpuntkerkenwerk.nl</w:t>
                    </w:r>
                  </w:hyperlink>
                  <w:r w:rsidR="00E51177">
                    <w:rPr>
                      <w:i/>
                      <w:iCs/>
                    </w:rPr>
                    <w:t xml:space="preserve"> </w:t>
                  </w:r>
                </w:p>
                <w:p w:rsidR="00AE7D16" w:rsidRDefault="00AE7D16"/>
              </w:txbxContent>
            </v:textbox>
            <w10:wrap type="square"/>
          </v:shape>
        </w:pict>
      </w:r>
    </w:p>
    <w:p w:rsidR="00B079E5" w:rsidRPr="00241FE3" w:rsidRDefault="00B079E5" w:rsidP="00FD49BD">
      <w:pPr>
        <w:spacing w:after="0" w:line="240" w:lineRule="auto"/>
        <w:rPr>
          <w:b/>
          <w:bCs/>
        </w:rPr>
      </w:pPr>
      <w:r w:rsidRPr="00241FE3">
        <w:rPr>
          <w:b/>
          <w:bCs/>
        </w:rPr>
        <w:t>AKTE VAN SAMENVOEGING</w:t>
      </w:r>
    </w:p>
    <w:p w:rsidR="00B079E5" w:rsidRDefault="00B079E5" w:rsidP="00FD49BD">
      <w:pPr>
        <w:spacing w:after="0" w:line="240" w:lineRule="auto"/>
      </w:pPr>
    </w:p>
    <w:p w:rsidR="00B079E5" w:rsidRDefault="00B079E5" w:rsidP="00FD49BD">
      <w:pPr>
        <w:spacing w:after="0" w:line="240" w:lineRule="auto"/>
      </w:pPr>
      <w:r>
        <w:t xml:space="preserve">de Gereformeerde Kerk vrijgemaakt </w:t>
      </w:r>
      <w:r w:rsidR="00E324EE">
        <w:t>(</w:t>
      </w:r>
      <w:proofErr w:type="spellStart"/>
      <w:r w:rsidR="00E324EE">
        <w:t>GKv</w:t>
      </w:r>
      <w:proofErr w:type="spellEnd"/>
      <w:r w:rsidR="00E324EE">
        <w:t xml:space="preserve">) </w:t>
      </w:r>
      <w:r>
        <w:t xml:space="preserve">te </w:t>
      </w:r>
      <w:r w:rsidR="00241FE3" w:rsidRPr="00E51177">
        <w:rPr>
          <w:i/>
          <w:iCs/>
        </w:rPr>
        <w:t>Kerkdorp</w:t>
      </w:r>
    </w:p>
    <w:p w:rsidR="00B079E5" w:rsidRDefault="00B079E5" w:rsidP="00FD49BD">
      <w:pPr>
        <w:spacing w:after="0" w:line="240" w:lineRule="auto"/>
      </w:pPr>
      <w:r>
        <w:t xml:space="preserve">en </w:t>
      </w:r>
    </w:p>
    <w:p w:rsidR="00B079E5" w:rsidRDefault="00B079E5" w:rsidP="00FD49BD">
      <w:pPr>
        <w:spacing w:after="0" w:line="240" w:lineRule="auto"/>
      </w:pPr>
      <w:r>
        <w:t xml:space="preserve">de </w:t>
      </w:r>
      <w:r w:rsidR="00E324EE">
        <w:t xml:space="preserve">Nederlands Gereformeerde </w:t>
      </w:r>
      <w:r>
        <w:t xml:space="preserve">Kerk </w:t>
      </w:r>
      <w:r w:rsidR="00E324EE">
        <w:t xml:space="preserve">(NGK) </w:t>
      </w:r>
      <w:r>
        <w:t xml:space="preserve">te </w:t>
      </w:r>
      <w:r w:rsidR="00241FE3" w:rsidRPr="00E51177">
        <w:rPr>
          <w:i/>
          <w:iCs/>
        </w:rPr>
        <w:t>Kerkdorp</w:t>
      </w:r>
      <w:r w:rsidR="00A76F44">
        <w:t>,</w:t>
      </w:r>
    </w:p>
    <w:p w:rsidR="00E51177" w:rsidRDefault="00E51177" w:rsidP="00FD49BD">
      <w:pPr>
        <w:spacing w:after="0" w:line="240" w:lineRule="auto"/>
      </w:pPr>
    </w:p>
    <w:p w:rsidR="00A76F44" w:rsidRDefault="00A76F44" w:rsidP="00FD49BD">
      <w:pPr>
        <w:spacing w:after="0" w:line="240" w:lineRule="auto"/>
      </w:pPr>
      <w:r>
        <w:t xml:space="preserve">die sinds 1 januari 2018 de samenwerkingsgemeente </w:t>
      </w:r>
      <w:proofErr w:type="spellStart"/>
      <w:r>
        <w:t>NGKv</w:t>
      </w:r>
      <w:proofErr w:type="spellEnd"/>
      <w:r>
        <w:t xml:space="preserve"> te </w:t>
      </w:r>
      <w:r w:rsidR="00241FE3" w:rsidRPr="00241FE3">
        <w:rPr>
          <w:i/>
          <w:iCs/>
        </w:rPr>
        <w:t>Kerkdorp</w:t>
      </w:r>
      <w:r>
        <w:t xml:space="preserve"> vormen,</w:t>
      </w:r>
    </w:p>
    <w:p w:rsidR="00E51177" w:rsidRDefault="00E51177" w:rsidP="00FD49BD">
      <w:pPr>
        <w:spacing w:after="0" w:line="240" w:lineRule="auto"/>
      </w:pPr>
    </w:p>
    <w:p w:rsidR="00B079E5" w:rsidRDefault="00B079E5" w:rsidP="00A76F44">
      <w:pPr>
        <w:spacing w:after="0" w:line="240" w:lineRule="auto"/>
      </w:pPr>
      <w:r>
        <w:t xml:space="preserve">voegen zich </w:t>
      </w:r>
      <w:r w:rsidR="00EB0DB8">
        <w:t xml:space="preserve">per 1 mei 2023 </w:t>
      </w:r>
      <w:r>
        <w:t>samen tot</w:t>
      </w:r>
      <w:r w:rsidR="00A76F44">
        <w:t xml:space="preserve"> </w:t>
      </w:r>
      <w:r>
        <w:t>“</w:t>
      </w:r>
      <w:r w:rsidR="00E324EE">
        <w:t>Nederlandse Gereformeerde</w:t>
      </w:r>
      <w:r w:rsidR="006E68EF">
        <w:t xml:space="preserve"> Kerk </w:t>
      </w:r>
      <w:r w:rsidR="00E324EE">
        <w:t xml:space="preserve">te </w:t>
      </w:r>
      <w:r w:rsidR="00241FE3" w:rsidRPr="00241FE3">
        <w:rPr>
          <w:i/>
          <w:iCs/>
        </w:rPr>
        <w:t>Kerkdorp</w:t>
      </w:r>
      <w:r w:rsidR="00241FE3">
        <w:rPr>
          <w:i/>
          <w:iCs/>
        </w:rPr>
        <w:t>"</w:t>
      </w:r>
      <w:r w:rsidR="00241FE3">
        <w:t>.</w:t>
      </w:r>
    </w:p>
    <w:p w:rsidR="00B079E5" w:rsidRDefault="00B079E5" w:rsidP="00FD49BD">
      <w:pPr>
        <w:spacing w:after="0" w:line="240" w:lineRule="auto"/>
      </w:pPr>
    </w:p>
    <w:p w:rsidR="00B079E5" w:rsidRDefault="00B079E5" w:rsidP="00FD49BD">
      <w:pPr>
        <w:spacing w:after="0" w:line="240" w:lineRule="auto"/>
      </w:pPr>
      <w:r>
        <w:t>VERKLARING EN ONDERTEKENING</w:t>
      </w:r>
    </w:p>
    <w:p w:rsidR="00B079E5" w:rsidRDefault="00B079E5" w:rsidP="00E324EE">
      <w:pPr>
        <w:spacing w:after="0" w:line="240" w:lineRule="auto"/>
      </w:pPr>
      <w:r>
        <w:t>Dankbaar constate</w:t>
      </w:r>
      <w:r w:rsidR="00A76F44">
        <w:t xml:space="preserve">ert de kerkenraad van de samenwerkingsgemeente </w:t>
      </w:r>
      <w:proofErr w:type="spellStart"/>
      <w:r w:rsidR="00A76F44">
        <w:t>NGKv</w:t>
      </w:r>
      <w:proofErr w:type="spellEnd"/>
      <w:r w:rsidR="00A76F44">
        <w:t xml:space="preserve"> te </w:t>
      </w:r>
      <w:r w:rsidR="00241FE3">
        <w:t>Kerkdorp</w:t>
      </w:r>
      <w:r w:rsidR="00A76F44">
        <w:t xml:space="preserve"> </w:t>
      </w:r>
      <w:r w:rsidR="005779C6">
        <w:t xml:space="preserve">dat </w:t>
      </w:r>
      <w:r w:rsidR="00A76F44">
        <w:t xml:space="preserve">beide kerken binnen de </w:t>
      </w:r>
      <w:r w:rsidR="00241FE3" w:rsidRPr="00241FE3">
        <w:rPr>
          <w:i/>
          <w:iCs/>
        </w:rPr>
        <w:t>S</w:t>
      </w:r>
      <w:r w:rsidR="00E324EE" w:rsidRPr="00241FE3">
        <w:rPr>
          <w:i/>
          <w:iCs/>
        </w:rPr>
        <w:t>amenwerkingsgemeente</w:t>
      </w:r>
      <w:r w:rsidR="00241FE3" w:rsidRPr="00241FE3">
        <w:rPr>
          <w:i/>
          <w:iCs/>
        </w:rPr>
        <w:t xml:space="preserve"> </w:t>
      </w:r>
      <w:proofErr w:type="spellStart"/>
      <w:r w:rsidR="00241FE3" w:rsidRPr="00241FE3">
        <w:rPr>
          <w:i/>
          <w:iCs/>
        </w:rPr>
        <w:t>NGKv</w:t>
      </w:r>
      <w:proofErr w:type="spellEnd"/>
      <w:r w:rsidR="00241FE3" w:rsidRPr="00241FE3">
        <w:rPr>
          <w:i/>
          <w:iCs/>
        </w:rPr>
        <w:t xml:space="preserve"> te Kerkdorp</w:t>
      </w:r>
      <w:r w:rsidR="00E324EE">
        <w:t xml:space="preserve"> </w:t>
      </w:r>
      <w:r>
        <w:t>in de</w:t>
      </w:r>
      <w:r w:rsidR="00E324EE">
        <w:t xml:space="preserve"> </w:t>
      </w:r>
      <w:r>
        <w:t xml:space="preserve">afgelopen jaren </w:t>
      </w:r>
      <w:r w:rsidR="00E324EE">
        <w:t>al</w:t>
      </w:r>
      <w:r w:rsidR="00241FE3">
        <w:t xml:space="preserve"> </w:t>
      </w:r>
      <w:r>
        <w:t>mochten groeien naar eenheid. We voelen blijdschap over wat we daarin van</w:t>
      </w:r>
      <w:r w:rsidR="00FD49BD">
        <w:t xml:space="preserve"> </w:t>
      </w:r>
      <w:r>
        <w:t>onze genadige God gekregen hebben. Voor de toekomst vertrouwen we op zijn leiding en zegen over</w:t>
      </w:r>
      <w:r w:rsidR="00FD49BD">
        <w:t xml:space="preserve"> </w:t>
      </w:r>
      <w:r>
        <w:t>ons gezamenlijk kerk zijn. We willen ons door hem laten inschakelen in de uitbreiding van zijn</w:t>
      </w:r>
      <w:r w:rsidR="00E324EE">
        <w:t xml:space="preserve"> </w:t>
      </w:r>
      <w:r>
        <w:t>koninkrijk.</w:t>
      </w:r>
      <w:r w:rsidR="00FD49BD">
        <w:t xml:space="preserve"> </w:t>
      </w:r>
      <w:r>
        <w:t>Aan hem de eer, nu en in eeuwigheid!</w:t>
      </w:r>
    </w:p>
    <w:p w:rsidR="00FD49BD" w:rsidRDefault="00FD49BD" w:rsidP="00FD49BD">
      <w:pPr>
        <w:spacing w:after="0" w:line="240" w:lineRule="auto"/>
      </w:pPr>
    </w:p>
    <w:p w:rsidR="00B079E5" w:rsidRDefault="00B079E5" w:rsidP="00E324EE">
      <w:pPr>
        <w:spacing w:after="0" w:line="240" w:lineRule="auto"/>
      </w:pPr>
      <w:r>
        <w:t>Kerk-zijn vraagt, naast een gelovige houding, ook om goede orde en duidelijke afspraken, zowel</w:t>
      </w:r>
      <w:r w:rsidR="00E324EE">
        <w:t xml:space="preserve"> </w:t>
      </w:r>
      <w:r>
        <w:t xml:space="preserve">intern als naar </w:t>
      </w:r>
      <w:r w:rsidR="005779C6">
        <w:t xml:space="preserve">het </w:t>
      </w:r>
      <w:r>
        <w:t>kerkverband waar</w:t>
      </w:r>
      <w:r w:rsidR="005779C6">
        <w:t xml:space="preserve"> </w:t>
      </w:r>
      <w:r w:rsidR="00EB0DB8">
        <w:t xml:space="preserve">we </w:t>
      </w:r>
      <w:r w:rsidR="005779C6">
        <w:t xml:space="preserve">vanaf 1 mei 2023 </w:t>
      </w:r>
      <w:r>
        <w:t>mee verbonden zijn, en ook naar de samenleving en de</w:t>
      </w:r>
      <w:r w:rsidR="00E324EE">
        <w:t xml:space="preserve"> </w:t>
      </w:r>
      <w:r>
        <w:t xml:space="preserve">overheid. Daarom leggen we, </w:t>
      </w:r>
      <w:r w:rsidR="00E324EE">
        <w:t xml:space="preserve">in </w:t>
      </w:r>
      <w:r w:rsidR="00EB0DB8">
        <w:t>vervolg op</w:t>
      </w:r>
      <w:r w:rsidR="00E324EE">
        <w:t xml:space="preserve"> de reeds bestaande plaatselijke samenwerking, met ingang van de datum van landelijke hereniging tot Nederlandse Gereformeerde kerk</w:t>
      </w:r>
      <w:r w:rsidR="00D975BD">
        <w:t xml:space="preserve">en, </w:t>
      </w:r>
      <w:r>
        <w:t>de</w:t>
      </w:r>
      <w:r w:rsidR="00FD49BD">
        <w:t xml:space="preserve"> </w:t>
      </w:r>
      <w:r>
        <w:t xml:space="preserve">eenwording van onze </w:t>
      </w:r>
      <w:r w:rsidR="00903289">
        <w:t xml:space="preserve">kerken </w:t>
      </w:r>
      <w:r>
        <w:t xml:space="preserve">vast in deze </w:t>
      </w:r>
      <w:r w:rsidR="00FD49BD">
        <w:t>akte van samenvoeging.</w:t>
      </w:r>
    </w:p>
    <w:p w:rsidR="00FD49BD" w:rsidRDefault="00FD49BD" w:rsidP="00FD49BD">
      <w:pPr>
        <w:spacing w:after="0" w:line="240" w:lineRule="auto"/>
      </w:pPr>
    </w:p>
    <w:p w:rsidR="00B079E5" w:rsidRDefault="00B079E5" w:rsidP="00FD49BD">
      <w:pPr>
        <w:spacing w:after="0" w:line="240" w:lineRule="auto"/>
      </w:pPr>
      <w:r>
        <w:t xml:space="preserve">Ondergetekenden, </w:t>
      </w:r>
      <w:r w:rsidR="00B8407D">
        <w:t>handelend</w:t>
      </w:r>
      <w:r w:rsidR="00903289">
        <w:t xml:space="preserve"> namens </w:t>
      </w:r>
      <w:r w:rsidR="00B8407D">
        <w:t xml:space="preserve">de </w:t>
      </w:r>
      <w:r w:rsidR="00FD49BD">
        <w:t>Gereformeerde Kerk vrijgemaakt</w:t>
      </w:r>
      <w:r>
        <w:t xml:space="preserve"> te </w:t>
      </w:r>
      <w:r w:rsidR="00241FE3">
        <w:t>Kerkdorp</w:t>
      </w:r>
      <w:r>
        <w:t xml:space="preserve"> en de </w:t>
      </w:r>
      <w:r w:rsidR="00E324EE">
        <w:t xml:space="preserve">Nederlands Gereformeerde </w:t>
      </w:r>
      <w:r>
        <w:t xml:space="preserve">Kerk te </w:t>
      </w:r>
      <w:r w:rsidR="00241FE3">
        <w:t>Kerkdorp</w:t>
      </w:r>
      <w:r>
        <w:t xml:space="preserve">, verklaren dat deze </w:t>
      </w:r>
      <w:r w:rsidR="00903289">
        <w:t xml:space="preserve">kerken </w:t>
      </w:r>
      <w:r>
        <w:t xml:space="preserve">met ingang van </w:t>
      </w:r>
      <w:r w:rsidR="00E324EE">
        <w:t xml:space="preserve">1 mei 2023 </w:t>
      </w:r>
      <w:r w:rsidR="00F52139">
        <w:t xml:space="preserve"> </w:t>
      </w:r>
      <w:r>
        <w:t xml:space="preserve">de </w:t>
      </w:r>
      <w:r w:rsidR="00E324EE">
        <w:t xml:space="preserve">Nederlandse Gereformeerde kerk te </w:t>
      </w:r>
      <w:r w:rsidR="00241FE3">
        <w:t>Kerkdorp</w:t>
      </w:r>
      <w:r w:rsidR="00E324EE">
        <w:t xml:space="preserve"> </w:t>
      </w:r>
      <w:r>
        <w:t>vormen, volgens onderstaande</w:t>
      </w:r>
      <w:r w:rsidR="00F52139">
        <w:t xml:space="preserve"> </w:t>
      </w:r>
      <w:r w:rsidR="00241FE3">
        <w:t>bepalingen</w:t>
      </w:r>
      <w:r>
        <w:t>.</w:t>
      </w:r>
    </w:p>
    <w:p w:rsidR="00FD49BD" w:rsidRDefault="00FD49BD" w:rsidP="00FD49BD">
      <w:pPr>
        <w:spacing w:after="0" w:line="240" w:lineRule="auto"/>
      </w:pPr>
    </w:p>
    <w:p w:rsidR="007962C5" w:rsidRDefault="00EC2741" w:rsidP="00FD49BD">
      <w:pPr>
        <w:spacing w:after="0" w:line="240" w:lineRule="auto"/>
      </w:pPr>
      <w:r w:rsidRPr="00EC2741">
        <w:rPr>
          <w:b/>
          <w:bCs/>
          <w:i/>
          <w:iCs/>
          <w:noProof/>
        </w:rPr>
        <w:pict>
          <v:shape id="_x0000_s1027" type="#_x0000_t202" style="position:absolute;margin-left:291.8pt;margin-top:11.45pt;width:215.25pt;height:110.6pt;z-index:2516592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">
            <v:textbox style="mso-fit-shape-to-text:t">
              <w:txbxContent>
                <w:p w:rsidR="00466561" w:rsidRDefault="00466561">
                  <w:r w:rsidRPr="00FD49BD">
                    <w:rPr>
                      <w:i/>
                      <w:iCs/>
                    </w:rPr>
                    <w:t xml:space="preserve">Toelichting: een akte van samenvoeging is een zakelijk, kerkjuridisch document. Het is mooi om die </w:t>
                  </w:r>
                  <w:r>
                    <w:rPr>
                      <w:i/>
                      <w:iCs/>
                    </w:rPr>
                    <w:t>te openen met een inleidende</w:t>
                  </w:r>
                  <w:r w:rsidRPr="00FD49BD">
                    <w:rPr>
                      <w:i/>
                      <w:iCs/>
                    </w:rPr>
                    <w:t xml:space="preserve"> verklaring</w:t>
                  </w:r>
                  <w:r>
                    <w:rPr>
                      <w:i/>
                      <w:iCs/>
                    </w:rPr>
                    <w:t xml:space="preserve"> waarin u uw geloof belijdt en uw dankbaarheid uitspreekt</w:t>
                  </w:r>
                  <w:r w:rsidRPr="00FD49BD">
                    <w:rPr>
                      <w:i/>
                      <w:iCs/>
                    </w:rPr>
                    <w:t>.</w:t>
                  </w:r>
                  <w:r>
                    <w:rPr>
                      <w:i/>
                      <w:iCs/>
                    </w:rPr>
                    <w:t xml:space="preserve"> Eventueel kunt u kort toelichten hoe u Gods werk ziet in het samenvoegen van deze kerken.</w:t>
                  </w:r>
                  <w:r w:rsidRPr="00FD49BD">
                    <w:rPr>
                      <w:i/>
                      <w:iCs/>
                    </w:rPr>
                    <w:t xml:space="preserve"> De</w:t>
                  </w:r>
                  <w:r>
                    <w:rPr>
                      <w:i/>
                      <w:iCs/>
                    </w:rPr>
                    <w:t xml:space="preserve"> hierboven genoemde </w:t>
                  </w:r>
                  <w:r w:rsidRPr="00FD49BD">
                    <w:rPr>
                      <w:i/>
                      <w:iCs/>
                    </w:rPr>
                    <w:t>tekst is slechts een voorbeeld.</w:t>
                  </w:r>
                </w:p>
              </w:txbxContent>
            </v:textbox>
            <w10:wrap type="square"/>
          </v:shape>
        </w:pict>
      </w:r>
    </w:p>
    <w:p w:rsidR="007962C5" w:rsidRDefault="00B8407D" w:rsidP="00FD49BD">
      <w:pPr>
        <w:spacing w:after="0" w:line="240" w:lineRule="auto"/>
      </w:pPr>
      <w:r>
        <w:t xml:space="preserve">Namens de Gereformeerde Kerk vrijgemaakt te </w:t>
      </w:r>
      <w:r w:rsidR="00241FE3">
        <w:t>Kerkdorp</w:t>
      </w:r>
      <w:r>
        <w:t>,</w:t>
      </w:r>
    </w:p>
    <w:p w:rsidR="00B8407D" w:rsidRDefault="00B8407D" w:rsidP="00FD49BD">
      <w:pPr>
        <w:spacing w:after="0" w:line="240" w:lineRule="auto"/>
      </w:pPr>
    </w:p>
    <w:p w:rsidR="00B8407D" w:rsidRDefault="00B8407D" w:rsidP="00FD49BD">
      <w:pPr>
        <w:spacing w:after="0" w:line="240" w:lineRule="auto"/>
      </w:pPr>
      <w:r>
        <w:t>voorzitter</w:t>
      </w:r>
    </w:p>
    <w:p w:rsidR="00B8407D" w:rsidRDefault="00B8407D" w:rsidP="00FD49BD">
      <w:pPr>
        <w:spacing w:after="0" w:line="240" w:lineRule="auto"/>
      </w:pPr>
      <w:r>
        <w:t>scriba</w:t>
      </w:r>
    </w:p>
    <w:p w:rsidR="00B8407D" w:rsidRDefault="00B8407D" w:rsidP="00FD49BD">
      <w:pPr>
        <w:spacing w:after="0" w:line="240" w:lineRule="auto"/>
      </w:pPr>
    </w:p>
    <w:p w:rsidR="00B8407D" w:rsidRDefault="00B8407D" w:rsidP="00FD49BD">
      <w:pPr>
        <w:spacing w:after="0" w:line="240" w:lineRule="auto"/>
      </w:pPr>
      <w:r>
        <w:t xml:space="preserve">Namens de Nederlands Gereformeerde Kerk te </w:t>
      </w:r>
      <w:r w:rsidR="00241FE3">
        <w:t>Kerkdorp</w:t>
      </w:r>
      <w:r>
        <w:t xml:space="preserve">, </w:t>
      </w:r>
    </w:p>
    <w:p w:rsidR="00B8407D" w:rsidRDefault="00B8407D" w:rsidP="00FD49BD">
      <w:pPr>
        <w:spacing w:after="0" w:line="240" w:lineRule="auto"/>
      </w:pPr>
    </w:p>
    <w:p w:rsidR="00B8407D" w:rsidRDefault="00B8407D" w:rsidP="00FD49BD">
      <w:pPr>
        <w:spacing w:after="0" w:line="240" w:lineRule="auto"/>
      </w:pPr>
      <w:r>
        <w:t>voorzitter</w:t>
      </w:r>
      <w:r>
        <w:br/>
        <w:t>scriba</w:t>
      </w:r>
    </w:p>
    <w:p w:rsidR="00B8407D" w:rsidRDefault="00B8407D" w:rsidP="00FD49BD">
      <w:pPr>
        <w:spacing w:after="0" w:line="240" w:lineRule="auto"/>
      </w:pPr>
    </w:p>
    <w:p w:rsidR="00B079E5" w:rsidRDefault="00B079E5" w:rsidP="00FD49BD">
      <w:pPr>
        <w:spacing w:after="0" w:line="240" w:lineRule="auto"/>
      </w:pPr>
      <w:r>
        <w:t>[plaats], [datum van ondertekening]</w:t>
      </w:r>
    </w:p>
    <w:p w:rsidR="00B8407D" w:rsidRDefault="00B8407D" w:rsidP="00FD49BD">
      <w:pPr>
        <w:spacing w:after="0" w:line="240" w:lineRule="auto"/>
      </w:pPr>
    </w:p>
    <w:p w:rsidR="00466561" w:rsidRDefault="00466561">
      <w:pPr>
        <w:rPr>
          <w:b/>
          <w:bCs/>
        </w:rPr>
      </w:pPr>
      <w:r>
        <w:rPr>
          <w:b/>
          <w:bCs/>
        </w:rPr>
        <w:br w:type="page"/>
      </w:r>
    </w:p>
    <w:p w:rsidR="00B079E5" w:rsidRPr="00E60FE7" w:rsidRDefault="00E60FE7" w:rsidP="00E60FE7">
      <w:pPr>
        <w:spacing w:after="0" w:line="240" w:lineRule="auto"/>
        <w:rPr>
          <w:b/>
          <w:bCs/>
        </w:rPr>
      </w:pPr>
      <w:r w:rsidRPr="00E60FE7">
        <w:rPr>
          <w:b/>
          <w:bCs/>
        </w:rPr>
        <w:lastRenderedPageBreak/>
        <w:t>A</w:t>
      </w:r>
      <w:r w:rsidR="00B079E5" w:rsidRPr="00E60FE7">
        <w:rPr>
          <w:b/>
          <w:bCs/>
        </w:rPr>
        <w:t xml:space="preserve">rtikel 1. </w:t>
      </w:r>
      <w:r w:rsidR="00466561">
        <w:rPr>
          <w:b/>
          <w:bCs/>
        </w:rPr>
        <w:t>Samenvoeging, naam</w:t>
      </w:r>
    </w:p>
    <w:p w:rsidR="00466561" w:rsidRDefault="00466561" w:rsidP="00466561">
      <w:pPr>
        <w:spacing w:after="0" w:line="240" w:lineRule="auto"/>
      </w:pPr>
      <w:r>
        <w:t xml:space="preserve">a. De kerkenraad van de samenwerkingsgemeente </w:t>
      </w:r>
      <w:proofErr w:type="spellStart"/>
      <w:r>
        <w:t>NGKv</w:t>
      </w:r>
      <w:proofErr w:type="spellEnd"/>
      <w:r>
        <w:t xml:space="preserve"> te </w:t>
      </w:r>
      <w:r w:rsidRPr="00466561">
        <w:rPr>
          <w:i/>
          <w:iCs/>
        </w:rPr>
        <w:t>Kerkdorp</w:t>
      </w:r>
      <w:r>
        <w:t xml:space="preserve">, daarin handelend als kerkenraad van de Gereformeerde Kerk vrijgemaakt te </w:t>
      </w:r>
      <w:r w:rsidRPr="00466561">
        <w:rPr>
          <w:i/>
          <w:iCs/>
        </w:rPr>
        <w:t>Kerkdorp</w:t>
      </w:r>
      <w:r>
        <w:t xml:space="preserve"> en van de Nederlands Gereformeerde Kerk te </w:t>
      </w:r>
      <w:r w:rsidRPr="00466561">
        <w:rPr>
          <w:i/>
          <w:iCs/>
        </w:rPr>
        <w:t>Kerkdorp</w:t>
      </w:r>
      <w:r>
        <w:t xml:space="preserve"> heeft besloten, na de gemeente gehoord te hebben, tot samenvoegen van beide kerken tot één nieuwe kerk. </w:t>
      </w:r>
    </w:p>
    <w:p w:rsidR="00466561" w:rsidRDefault="00466561" w:rsidP="00466561">
      <w:pPr>
        <w:spacing w:after="0" w:line="240" w:lineRule="auto"/>
      </w:pPr>
      <w:r>
        <w:t xml:space="preserve">b. Deze kerken vormen per 1 mei 2023 (hierna genoemd: datum van eenwording) één kerk met de naam Nederlandse Gereformeerde kerk te </w:t>
      </w:r>
      <w:r w:rsidRPr="00466561">
        <w:rPr>
          <w:i/>
          <w:iCs/>
        </w:rPr>
        <w:t>Kerkdorp</w:t>
      </w:r>
      <w:r>
        <w:t>.</w:t>
      </w:r>
    </w:p>
    <w:p w:rsidR="00466561" w:rsidRDefault="00466561" w:rsidP="00466561">
      <w:pPr>
        <w:spacing w:after="0" w:line="240" w:lineRule="auto"/>
      </w:pPr>
    </w:p>
    <w:p w:rsidR="00B079E5" w:rsidRPr="00E60FE7" w:rsidRDefault="00E60FE7" w:rsidP="00E60FE7">
      <w:pPr>
        <w:spacing w:after="0" w:line="240" w:lineRule="auto"/>
        <w:rPr>
          <w:b/>
          <w:bCs/>
        </w:rPr>
      </w:pPr>
      <w:r>
        <w:rPr>
          <w:b/>
          <w:bCs/>
        </w:rPr>
        <w:t>A</w:t>
      </w:r>
      <w:r w:rsidR="00B079E5" w:rsidRPr="00E60FE7">
        <w:rPr>
          <w:b/>
          <w:bCs/>
        </w:rPr>
        <w:t xml:space="preserve">rtikel 2. </w:t>
      </w:r>
      <w:r w:rsidR="00466561">
        <w:rPr>
          <w:b/>
          <w:bCs/>
        </w:rPr>
        <w:t>Statuut</w:t>
      </w:r>
    </w:p>
    <w:p w:rsidR="00466561" w:rsidRDefault="00466561" w:rsidP="00466561">
      <w:pPr>
        <w:spacing w:after="0" w:line="240" w:lineRule="auto"/>
      </w:pPr>
      <w:r w:rsidRPr="00C43B4D">
        <w:t xml:space="preserve">De </w:t>
      </w:r>
      <w:r>
        <w:t xml:space="preserve">Nederlandse Gereformeerde Kerk te </w:t>
      </w:r>
      <w:r w:rsidRPr="00466561">
        <w:rPr>
          <w:i/>
          <w:iCs/>
        </w:rPr>
        <w:t>Kerkdorp</w:t>
      </w:r>
      <w:r>
        <w:t xml:space="preserve"> </w:t>
      </w:r>
      <w:r w:rsidRPr="00C43B4D">
        <w:t xml:space="preserve">is een geloofsgemeenschap die </w:t>
      </w:r>
      <w:r>
        <w:t xml:space="preserve">vanaf 1 mei 2023 </w:t>
      </w:r>
      <w:r w:rsidRPr="00C43B4D">
        <w:t xml:space="preserve">behoort tot de </w:t>
      </w:r>
      <w:r>
        <w:t xml:space="preserve">Nederlandse </w:t>
      </w:r>
      <w:r w:rsidRPr="00C43B4D">
        <w:t>Gereformeerde</w:t>
      </w:r>
      <w:r>
        <w:t xml:space="preserve"> </w:t>
      </w:r>
      <w:r w:rsidRPr="00C43B4D">
        <w:t>Kerken</w:t>
      </w:r>
      <w:r>
        <w:t xml:space="preserve"> </w:t>
      </w:r>
      <w:r w:rsidRPr="00C43B4D">
        <w:t xml:space="preserve">in Nederland. </w:t>
      </w:r>
      <w:r>
        <w:t>Het eigen recht van deze kerken, zoals beschreven in art. A3 van hun kerkorde, vormt het statuut waarmee zij optreedt als rechtspersoon zoals</w:t>
      </w:r>
      <w:r w:rsidRPr="00C43B4D">
        <w:t xml:space="preserve"> bedoeld in artikel 2 boek 2</w:t>
      </w:r>
      <w:r>
        <w:t xml:space="preserve"> </w:t>
      </w:r>
      <w:r w:rsidRPr="00C43B4D">
        <w:t>Burgerlijk wetboek. Dit is</w:t>
      </w:r>
      <w:r>
        <w:t xml:space="preserve"> </w:t>
      </w:r>
      <w:r w:rsidRPr="00C43B4D">
        <w:t xml:space="preserve">vastgelegd in artikel </w:t>
      </w:r>
      <w:r>
        <w:t>G</w:t>
      </w:r>
      <w:r w:rsidR="00AE7D16">
        <w:t>2 v</w:t>
      </w:r>
      <w:r w:rsidRPr="00C43B4D">
        <w:t>an de kerkorde</w:t>
      </w:r>
      <w:r>
        <w:t>.</w:t>
      </w:r>
    </w:p>
    <w:p w:rsidR="00466561" w:rsidRDefault="00466561" w:rsidP="00466561">
      <w:pPr>
        <w:spacing w:after="0" w:line="240" w:lineRule="auto"/>
      </w:pPr>
    </w:p>
    <w:p w:rsidR="009723F1" w:rsidRPr="005862E6" w:rsidRDefault="009723F1" w:rsidP="009723F1">
      <w:pPr>
        <w:spacing w:after="0" w:line="240" w:lineRule="auto"/>
        <w:rPr>
          <w:b/>
          <w:bCs/>
        </w:rPr>
      </w:pPr>
      <w:r w:rsidRPr="005862E6">
        <w:rPr>
          <w:b/>
          <w:bCs/>
        </w:rPr>
        <w:t xml:space="preserve">artikel </w:t>
      </w:r>
      <w:r w:rsidR="005862E6" w:rsidRPr="005862E6">
        <w:rPr>
          <w:b/>
          <w:bCs/>
        </w:rPr>
        <w:t>3</w:t>
      </w:r>
      <w:r w:rsidRPr="005862E6">
        <w:rPr>
          <w:b/>
          <w:bCs/>
        </w:rPr>
        <w:t xml:space="preserve">. </w:t>
      </w:r>
      <w:r w:rsidR="005862E6">
        <w:rPr>
          <w:b/>
          <w:bCs/>
        </w:rPr>
        <w:t>R</w:t>
      </w:r>
      <w:r w:rsidRPr="005862E6">
        <w:rPr>
          <w:b/>
          <w:bCs/>
        </w:rPr>
        <w:t>echtsopvolging</w:t>
      </w:r>
    </w:p>
    <w:p w:rsidR="009723F1" w:rsidRDefault="009723F1" w:rsidP="009723F1">
      <w:pPr>
        <w:spacing w:after="0" w:line="240" w:lineRule="auto"/>
      </w:pPr>
      <w:r>
        <w:t xml:space="preserve">a. De Nederlandse Gereformeerde Kerk te </w:t>
      </w:r>
      <w:r w:rsidR="00241FE3" w:rsidRPr="005862E6">
        <w:rPr>
          <w:i/>
          <w:iCs/>
        </w:rPr>
        <w:t>Kerkdorp</w:t>
      </w:r>
      <w:r>
        <w:t xml:space="preserve"> is de voortzetting en de rechtsopvolger van zowel de samenwerkingsgemeente NGKV te </w:t>
      </w:r>
      <w:r w:rsidR="00241FE3" w:rsidRPr="005862E6">
        <w:rPr>
          <w:i/>
          <w:iCs/>
        </w:rPr>
        <w:t>Kerkdorp</w:t>
      </w:r>
      <w:r>
        <w:t xml:space="preserve"> als de Gereformeerde Kerk vrijgemaakt te </w:t>
      </w:r>
      <w:r w:rsidR="00241FE3" w:rsidRPr="005862E6">
        <w:rPr>
          <w:i/>
          <w:iCs/>
        </w:rPr>
        <w:t>Kerkdorp</w:t>
      </w:r>
      <w:r>
        <w:t xml:space="preserve"> en ook de Nederlands Gereformeerde Kerk te </w:t>
      </w:r>
      <w:r w:rsidR="00241FE3" w:rsidRPr="005862E6">
        <w:rPr>
          <w:i/>
          <w:iCs/>
        </w:rPr>
        <w:t>Kerkdorp</w:t>
      </w:r>
      <w:r>
        <w:t>.</w:t>
      </w:r>
    </w:p>
    <w:p w:rsidR="009723F1" w:rsidRDefault="009723F1" w:rsidP="009723F1">
      <w:pPr>
        <w:spacing w:after="0" w:line="240" w:lineRule="auto"/>
      </w:pPr>
      <w:r>
        <w:t xml:space="preserve">b. Zij maakt aanspraak op de rechten die de samenwerkingsgemeente en de beide daarin opgenomen kerken toekomen en neemt verantwoordelijkheid voor de verplichtingen die de samenwerkingsgemeente en de daarin opgenomen kerken elk zijn aangegaan. </w:t>
      </w:r>
    </w:p>
    <w:p w:rsidR="005862E6" w:rsidRDefault="005862E6" w:rsidP="009723F1">
      <w:pPr>
        <w:spacing w:after="0" w:line="240" w:lineRule="auto"/>
      </w:pPr>
    </w:p>
    <w:p w:rsidR="005862E6" w:rsidRPr="00E60FE7" w:rsidRDefault="005862E6" w:rsidP="005862E6">
      <w:pPr>
        <w:spacing w:after="0" w:line="240" w:lineRule="auto"/>
        <w:rPr>
          <w:b/>
          <w:bCs/>
        </w:rPr>
      </w:pPr>
      <w:r w:rsidRPr="00E60FE7">
        <w:rPr>
          <w:b/>
          <w:bCs/>
        </w:rPr>
        <w:t xml:space="preserve">artikel </w:t>
      </w:r>
      <w:r>
        <w:rPr>
          <w:b/>
          <w:bCs/>
        </w:rPr>
        <w:t>4</w:t>
      </w:r>
      <w:r w:rsidRPr="00E60FE7">
        <w:rPr>
          <w:b/>
          <w:bCs/>
        </w:rPr>
        <w:t xml:space="preserve">. </w:t>
      </w:r>
      <w:r>
        <w:rPr>
          <w:b/>
          <w:bCs/>
        </w:rPr>
        <w:t>Kerkenraad en gemeente</w:t>
      </w:r>
    </w:p>
    <w:p w:rsidR="005862E6" w:rsidRDefault="005862E6" w:rsidP="005862E6">
      <w:pPr>
        <w:spacing w:after="0" w:line="240" w:lineRule="auto"/>
      </w:pPr>
      <w:r>
        <w:t xml:space="preserve">a. Bij de samenvoeging blijft de roeping van alle ambtsdragers in stand. </w:t>
      </w:r>
    </w:p>
    <w:p w:rsidR="005862E6" w:rsidRDefault="005862E6" w:rsidP="005862E6">
      <w:pPr>
        <w:spacing w:after="0" w:line="240" w:lineRule="auto"/>
      </w:pPr>
      <w:r>
        <w:t xml:space="preserve">b. De beide gemeentes vormen vanaf de datum van eenwording één gemeente met één ledenadministratie. </w:t>
      </w:r>
    </w:p>
    <w:p w:rsidR="00E60FE7" w:rsidRDefault="00E60FE7" w:rsidP="00E60FE7">
      <w:pPr>
        <w:spacing w:after="0" w:line="240" w:lineRule="auto"/>
        <w:rPr>
          <w:b/>
          <w:bCs/>
        </w:rPr>
      </w:pPr>
    </w:p>
    <w:p w:rsidR="00B079E5" w:rsidRPr="00E60FE7" w:rsidRDefault="00B079E5" w:rsidP="00E60FE7">
      <w:pPr>
        <w:spacing w:after="0" w:line="240" w:lineRule="auto"/>
        <w:rPr>
          <w:b/>
          <w:bCs/>
        </w:rPr>
      </w:pPr>
      <w:r w:rsidRPr="00E60FE7">
        <w:rPr>
          <w:b/>
          <w:bCs/>
        </w:rPr>
        <w:t xml:space="preserve">artikel </w:t>
      </w:r>
      <w:r w:rsidR="002B0206">
        <w:rPr>
          <w:b/>
          <w:bCs/>
        </w:rPr>
        <w:t>5</w:t>
      </w:r>
      <w:r w:rsidRPr="00E60FE7">
        <w:rPr>
          <w:b/>
          <w:bCs/>
        </w:rPr>
        <w:t>. Predikant</w:t>
      </w:r>
      <w:r w:rsidR="00973496">
        <w:rPr>
          <w:b/>
          <w:bCs/>
        </w:rPr>
        <w:t xml:space="preserve"> </w:t>
      </w:r>
    </w:p>
    <w:p w:rsidR="00B079E5" w:rsidRPr="005862E6" w:rsidRDefault="00973496" w:rsidP="00E60FE7">
      <w:pPr>
        <w:spacing w:after="0" w:line="240" w:lineRule="auto"/>
        <w:rPr>
          <w:i/>
          <w:iCs/>
        </w:rPr>
      </w:pPr>
      <w:r>
        <w:t xml:space="preserve">a. </w:t>
      </w:r>
      <w:r w:rsidR="005862E6">
        <w:t xml:space="preserve">Zowel de dienstdoende </w:t>
      </w:r>
      <w:r w:rsidR="00B079E5" w:rsidRPr="005862E6">
        <w:t>predikant</w:t>
      </w:r>
      <w:r w:rsidR="005862E6">
        <w:t>(</w:t>
      </w:r>
      <w:r w:rsidR="00CA48FF" w:rsidRPr="005862E6">
        <w:t>en</w:t>
      </w:r>
      <w:r w:rsidR="005862E6">
        <w:t>)</w:t>
      </w:r>
      <w:r w:rsidR="00CA48FF" w:rsidRPr="005862E6">
        <w:t xml:space="preserve"> </w:t>
      </w:r>
      <w:r w:rsidR="005862E6">
        <w:t>[</w:t>
      </w:r>
      <w:r w:rsidR="005862E6" w:rsidRPr="005862E6">
        <w:rPr>
          <w:i/>
          <w:iCs/>
        </w:rPr>
        <w:t>vul naam in</w:t>
      </w:r>
      <w:r w:rsidR="005862E6">
        <w:t>] als de emeritus predikant(en) [</w:t>
      </w:r>
      <w:r w:rsidR="005862E6" w:rsidRPr="005862E6">
        <w:rPr>
          <w:i/>
          <w:iCs/>
        </w:rPr>
        <w:t>vul naam in</w:t>
      </w:r>
      <w:r w:rsidR="005862E6">
        <w:t xml:space="preserve">] zijn </w:t>
      </w:r>
      <w:r w:rsidR="00A22346" w:rsidRPr="005862E6">
        <w:t xml:space="preserve">per </w:t>
      </w:r>
      <w:r w:rsidR="00BE32BA" w:rsidRPr="005862E6">
        <w:t>datum</w:t>
      </w:r>
      <w:r w:rsidR="00A22346" w:rsidRPr="005862E6">
        <w:t xml:space="preserve"> </w:t>
      </w:r>
      <w:r w:rsidR="008D2953" w:rsidRPr="005862E6">
        <w:t xml:space="preserve">van eenwording </w:t>
      </w:r>
      <w:r w:rsidR="00B079E5" w:rsidRPr="005862E6">
        <w:t xml:space="preserve">verbonden aan de </w:t>
      </w:r>
      <w:r w:rsidR="005862E6">
        <w:t xml:space="preserve">Nederlandse Gereformeerde Kerk te Kerkdorp, met behoud van hun rechten. </w:t>
      </w:r>
      <w:r w:rsidR="005862E6" w:rsidRPr="005862E6">
        <w:rPr>
          <w:i/>
          <w:iCs/>
        </w:rPr>
        <w:t>[Deze zin aanpassen, afhankelijk van wel/niet actieve predikant en emeritus predikant(en)]</w:t>
      </w:r>
      <w:r>
        <w:rPr>
          <w:i/>
          <w:iCs/>
        </w:rPr>
        <w:br/>
      </w:r>
      <w:r w:rsidRPr="00973496">
        <w:rPr>
          <w:iCs/>
        </w:rPr>
        <w:t xml:space="preserve">b. De Nederlandse Gereformeerde Kerk te Kerkdorp draagt </w:t>
      </w:r>
      <w:r>
        <w:rPr>
          <w:iCs/>
        </w:rPr>
        <w:t xml:space="preserve">zorg </w:t>
      </w:r>
      <w:r w:rsidRPr="00973496">
        <w:rPr>
          <w:iCs/>
        </w:rPr>
        <w:t>voor de nagelaten betrekkingen van de overleden (emeritus)predikant</w:t>
      </w:r>
      <w:r>
        <w:rPr>
          <w:i/>
          <w:iCs/>
        </w:rPr>
        <w:t xml:space="preserve"> [vul naam in]. </w:t>
      </w:r>
    </w:p>
    <w:p w:rsidR="00C63867" w:rsidRDefault="00C63867" w:rsidP="00E60FE7">
      <w:pPr>
        <w:spacing w:after="0" w:line="240" w:lineRule="auto"/>
      </w:pPr>
    </w:p>
    <w:p w:rsidR="00C63867" w:rsidRPr="00E01218" w:rsidRDefault="00C63867" w:rsidP="00E60FE7">
      <w:pPr>
        <w:spacing w:after="0" w:line="240" w:lineRule="auto"/>
        <w:rPr>
          <w:b/>
          <w:bCs/>
        </w:rPr>
      </w:pPr>
      <w:r w:rsidRPr="00E01218">
        <w:rPr>
          <w:b/>
          <w:bCs/>
        </w:rPr>
        <w:t xml:space="preserve">artikel </w:t>
      </w:r>
      <w:r w:rsidR="002B0206">
        <w:rPr>
          <w:b/>
          <w:bCs/>
        </w:rPr>
        <w:t>6</w:t>
      </w:r>
      <w:r w:rsidRPr="00E01218">
        <w:rPr>
          <w:b/>
          <w:bCs/>
        </w:rPr>
        <w:t>. Betaalde werkers</w:t>
      </w:r>
    </w:p>
    <w:p w:rsidR="00C63867" w:rsidRPr="002B0206" w:rsidRDefault="00630D9F" w:rsidP="00630D9F">
      <w:pPr>
        <w:spacing w:after="0" w:line="240" w:lineRule="auto"/>
      </w:pPr>
      <w:r w:rsidRPr="002B0206">
        <w:t xml:space="preserve">a. Vanaf de datum </w:t>
      </w:r>
      <w:r w:rsidR="00CA48FF" w:rsidRPr="002B0206">
        <w:t xml:space="preserve">van eenwording </w:t>
      </w:r>
      <w:r w:rsidR="00161DAD" w:rsidRPr="002B0206">
        <w:t>is</w:t>
      </w:r>
      <w:r w:rsidRPr="002B0206">
        <w:t xml:space="preserve"> koster ..(naam) </w:t>
      </w:r>
      <w:r w:rsidR="0017761E" w:rsidRPr="002B0206">
        <w:t xml:space="preserve">en/of kerkelijk werker ..(naam) in dienst van de </w:t>
      </w:r>
      <w:r w:rsidR="002B0206">
        <w:t xml:space="preserve">Nederlandse Gereformeerde Kerk te </w:t>
      </w:r>
      <w:r w:rsidR="002B0206" w:rsidRPr="002B0206">
        <w:rPr>
          <w:i/>
          <w:iCs/>
        </w:rPr>
        <w:t>Kerkdorp</w:t>
      </w:r>
      <w:r w:rsidR="002B0206">
        <w:t xml:space="preserve">. </w:t>
      </w:r>
      <w:r w:rsidR="0017761E" w:rsidRPr="002B0206">
        <w:t xml:space="preserve"> </w:t>
      </w:r>
    </w:p>
    <w:p w:rsidR="00E01218" w:rsidRPr="002B0206" w:rsidRDefault="009D0234" w:rsidP="00630D9F">
      <w:pPr>
        <w:spacing w:after="0" w:line="240" w:lineRule="auto"/>
        <w:rPr>
          <w:b/>
          <w:bCs/>
        </w:rPr>
      </w:pPr>
      <w:r>
        <w:t xml:space="preserve">b. Voor hen gelden dezelfde rechten en plichten als voor de samenvoeging. </w:t>
      </w:r>
      <w:r w:rsidR="00E01218">
        <w:t>Zij zijn hiervan per brief op de hoogte gesteld.</w:t>
      </w:r>
    </w:p>
    <w:p w:rsidR="00673F0A" w:rsidRPr="002B0206" w:rsidRDefault="00673F0A" w:rsidP="00E60FE7">
      <w:pPr>
        <w:spacing w:after="0" w:line="240" w:lineRule="auto"/>
        <w:rPr>
          <w:b/>
          <w:bCs/>
        </w:rPr>
      </w:pPr>
    </w:p>
    <w:p w:rsidR="00B079E5" w:rsidRDefault="00B079E5" w:rsidP="00E60FE7">
      <w:pPr>
        <w:spacing w:after="0" w:line="240" w:lineRule="auto"/>
        <w:rPr>
          <w:b/>
          <w:bCs/>
        </w:rPr>
      </w:pPr>
      <w:r w:rsidRPr="00106F1F">
        <w:rPr>
          <w:b/>
          <w:bCs/>
        </w:rPr>
        <w:t xml:space="preserve">artikel </w:t>
      </w:r>
      <w:r w:rsidR="00345240">
        <w:rPr>
          <w:b/>
          <w:bCs/>
        </w:rPr>
        <w:t>7</w:t>
      </w:r>
      <w:r w:rsidRPr="00106F1F">
        <w:rPr>
          <w:b/>
          <w:bCs/>
        </w:rPr>
        <w:t>. Financië</w:t>
      </w:r>
      <w:r w:rsidR="009723F1">
        <w:rPr>
          <w:b/>
          <w:bCs/>
        </w:rPr>
        <w:t>n</w:t>
      </w:r>
    </w:p>
    <w:p w:rsidR="00B079E5" w:rsidRDefault="009723F1" w:rsidP="004E1BAF">
      <w:pPr>
        <w:spacing w:after="0" w:line="240" w:lineRule="auto"/>
      </w:pPr>
      <w:r w:rsidRPr="005461BE">
        <w:t>Alle schulden en bezittingen van de samenwerkingsgemeente en</w:t>
      </w:r>
      <w:r w:rsidR="005461BE" w:rsidRPr="005461BE">
        <w:t>, voor zover van toepassing, de beide daarin opgenomen kerken</w:t>
      </w:r>
      <w:r w:rsidR="005461BE">
        <w:t xml:space="preserve"> gaan per datum van eenwording over op de Nederlandse Gereformeerde Kerk te </w:t>
      </w:r>
      <w:r w:rsidR="00241FE3">
        <w:t>Kerkdorp</w:t>
      </w:r>
      <w:r w:rsidR="005461BE">
        <w:t xml:space="preserve">. </w:t>
      </w:r>
    </w:p>
    <w:p w:rsidR="00E60FE7" w:rsidRDefault="00E60FE7" w:rsidP="00E60FE7">
      <w:pPr>
        <w:spacing w:after="0" w:line="240" w:lineRule="auto"/>
      </w:pPr>
    </w:p>
    <w:p w:rsidR="00B079E5" w:rsidRPr="00E60FE7" w:rsidRDefault="00B079E5" w:rsidP="00E60FE7">
      <w:pPr>
        <w:spacing w:after="0" w:line="240" w:lineRule="auto"/>
        <w:rPr>
          <w:b/>
          <w:bCs/>
        </w:rPr>
      </w:pPr>
      <w:r w:rsidRPr="00E60FE7">
        <w:rPr>
          <w:b/>
          <w:bCs/>
        </w:rPr>
        <w:t xml:space="preserve">artikel </w:t>
      </w:r>
      <w:r w:rsidR="00345240">
        <w:rPr>
          <w:b/>
          <w:bCs/>
        </w:rPr>
        <w:t>8</w:t>
      </w:r>
      <w:r w:rsidRPr="00E60FE7">
        <w:rPr>
          <w:b/>
          <w:bCs/>
        </w:rPr>
        <w:t>. Gebouwen</w:t>
      </w:r>
    </w:p>
    <w:p w:rsidR="00AE7D16" w:rsidRDefault="002B0206" w:rsidP="002B0206">
      <w:pPr>
        <w:spacing w:after="0" w:line="240" w:lineRule="auto"/>
      </w:pPr>
      <w:r w:rsidRPr="002B0206">
        <w:t>a. De volgende gebouwen van elk van de kerken worden per 1 januari 2024 eigendom van de Nederlandse Gereformeerde Kerk te Kerkdorp:</w:t>
      </w:r>
    </w:p>
    <w:p w:rsidR="002B0206" w:rsidRPr="002B0206" w:rsidRDefault="002B0206" w:rsidP="00AE7D16">
      <w:pPr>
        <w:spacing w:after="0" w:line="240" w:lineRule="auto"/>
        <w:ind w:firstLine="284"/>
      </w:pPr>
      <w:r w:rsidRPr="002B0206">
        <w:t>1. [naam en adres kerkgebouw]  van de Gereformeerde Kerk vrijgemaakt te Kerkdorp</w:t>
      </w:r>
    </w:p>
    <w:p w:rsidR="002B0206" w:rsidRPr="002B0206" w:rsidRDefault="002B0206" w:rsidP="00AE7D16">
      <w:pPr>
        <w:spacing w:after="0" w:line="240" w:lineRule="auto"/>
        <w:ind w:firstLine="284"/>
      </w:pPr>
      <w:r w:rsidRPr="002B0206">
        <w:t xml:space="preserve">2. [naam en adres pastorie]  van de Gereformeerde Kerk </w:t>
      </w:r>
      <w:r w:rsidR="00AE7D16">
        <w:t xml:space="preserve">vrijgemaakt </w:t>
      </w:r>
      <w:r w:rsidRPr="002B0206">
        <w:t>te Kerkdorp</w:t>
      </w:r>
    </w:p>
    <w:p w:rsidR="002B0206" w:rsidRPr="002B0206" w:rsidRDefault="002B0206" w:rsidP="00AE7D16">
      <w:pPr>
        <w:spacing w:after="0" w:line="240" w:lineRule="auto"/>
        <w:ind w:firstLine="284"/>
      </w:pPr>
      <w:r>
        <w:t>3</w:t>
      </w:r>
      <w:r w:rsidRPr="002B0206">
        <w:t>. [naam en adres kerkgebouw]  van de</w:t>
      </w:r>
      <w:r w:rsidR="00AE7D16">
        <w:t xml:space="preserve"> Nederlands</w:t>
      </w:r>
      <w:r w:rsidRPr="002B0206">
        <w:t xml:space="preserve"> Gereformeerde Kerk te Kerkdorp</w:t>
      </w:r>
    </w:p>
    <w:p w:rsidR="002B0206" w:rsidRPr="002B0206" w:rsidRDefault="002B0206" w:rsidP="00AE7D16">
      <w:pPr>
        <w:spacing w:after="0" w:line="240" w:lineRule="auto"/>
        <w:ind w:firstLine="284"/>
      </w:pPr>
      <w:r>
        <w:t>4</w:t>
      </w:r>
      <w:r w:rsidRPr="002B0206">
        <w:t xml:space="preserve">. [naam en adres pastorie]  van de </w:t>
      </w:r>
      <w:r w:rsidR="00AE7D16">
        <w:t xml:space="preserve">Nederlands </w:t>
      </w:r>
      <w:r w:rsidRPr="002B0206">
        <w:t>Gereformeerde Kerk te Kerkdorp</w:t>
      </w:r>
    </w:p>
    <w:p w:rsidR="002B0206" w:rsidRPr="002B0206" w:rsidRDefault="00AE7D16" w:rsidP="002B0206">
      <w:pPr>
        <w:spacing w:after="0" w:line="240" w:lineRule="auto"/>
      </w:pPr>
      <w:r>
        <w:lastRenderedPageBreak/>
        <w:t xml:space="preserve">b. </w:t>
      </w:r>
      <w:r w:rsidR="002B0206" w:rsidRPr="002B0206">
        <w:t xml:space="preserve"> </w:t>
      </w:r>
      <w:r>
        <w:t xml:space="preserve">De eigendomsoverdracht van de gebouwen per 1 januari 2024 wordt vastgelegd bij de notaris. </w:t>
      </w:r>
    </w:p>
    <w:p w:rsidR="002B0206" w:rsidRPr="002B0206" w:rsidRDefault="002B0206" w:rsidP="00E60FE7">
      <w:pPr>
        <w:spacing w:after="0" w:line="240" w:lineRule="auto"/>
      </w:pPr>
    </w:p>
    <w:p w:rsidR="00B079E5" w:rsidRPr="00E60FE7" w:rsidRDefault="00B079E5" w:rsidP="00E60FE7">
      <w:pPr>
        <w:spacing w:after="0" w:line="240" w:lineRule="auto"/>
        <w:rPr>
          <w:b/>
          <w:bCs/>
        </w:rPr>
      </w:pPr>
      <w:r w:rsidRPr="00E60FE7">
        <w:rPr>
          <w:b/>
          <w:bCs/>
        </w:rPr>
        <w:t xml:space="preserve">artikel </w:t>
      </w:r>
      <w:r w:rsidR="00345240">
        <w:rPr>
          <w:b/>
          <w:bCs/>
        </w:rPr>
        <w:t>9</w:t>
      </w:r>
      <w:r w:rsidRPr="00E60FE7">
        <w:rPr>
          <w:b/>
          <w:bCs/>
        </w:rPr>
        <w:t>. ANBI-erkenning</w:t>
      </w:r>
      <w:r w:rsidR="005461BE">
        <w:rPr>
          <w:b/>
          <w:bCs/>
        </w:rPr>
        <w:t>,</w:t>
      </w:r>
      <w:r w:rsidRPr="00E60FE7">
        <w:rPr>
          <w:b/>
          <w:bCs/>
        </w:rPr>
        <w:t xml:space="preserve"> KvK-inschrijving</w:t>
      </w:r>
      <w:r w:rsidR="005461BE">
        <w:rPr>
          <w:b/>
          <w:bCs/>
        </w:rPr>
        <w:t xml:space="preserve"> en tijdelijke overeenkomst</w:t>
      </w:r>
    </w:p>
    <w:p w:rsidR="00B079E5" w:rsidRDefault="00B079E5" w:rsidP="004E1BAF">
      <w:pPr>
        <w:spacing w:after="0" w:line="240" w:lineRule="auto"/>
      </w:pPr>
      <w:r>
        <w:t xml:space="preserve">a. De </w:t>
      </w:r>
      <w:r w:rsidR="005461BE">
        <w:t xml:space="preserve">Nederlandse Gereformeerde Kerk te </w:t>
      </w:r>
      <w:r w:rsidR="00241FE3" w:rsidRPr="00AE7D16">
        <w:rPr>
          <w:i/>
          <w:iCs/>
        </w:rPr>
        <w:t>Kerkdorp</w:t>
      </w:r>
      <w:r w:rsidR="005461BE">
        <w:t xml:space="preserve"> </w:t>
      </w:r>
      <w:r>
        <w:t xml:space="preserve">valt </w:t>
      </w:r>
      <w:r w:rsidR="005461BE">
        <w:t xml:space="preserve">per 1 januari 2024 </w:t>
      </w:r>
      <w:r>
        <w:t>onder de koepelinschrijving bij de Kamer van</w:t>
      </w:r>
      <w:r w:rsidR="004E1BAF">
        <w:t xml:space="preserve"> </w:t>
      </w:r>
      <w:r>
        <w:t>Koophandel</w:t>
      </w:r>
      <w:r w:rsidR="00F56F73">
        <w:t xml:space="preserve"> </w:t>
      </w:r>
      <w:r>
        <w:t xml:space="preserve">van de </w:t>
      </w:r>
      <w:r w:rsidR="00B54E91">
        <w:t xml:space="preserve">Nederlandse </w:t>
      </w:r>
      <w:r>
        <w:t>Gereformeerde Kerken in Nederland</w:t>
      </w:r>
      <w:r w:rsidR="005461BE">
        <w:t>.</w:t>
      </w:r>
    </w:p>
    <w:p w:rsidR="00B079E5" w:rsidRDefault="00B079E5" w:rsidP="00E60FE7">
      <w:pPr>
        <w:spacing w:after="0" w:line="240" w:lineRule="auto"/>
      </w:pPr>
      <w:r>
        <w:t xml:space="preserve">b. De </w:t>
      </w:r>
      <w:r w:rsidR="005461BE">
        <w:t xml:space="preserve">Nederlandse Gereformeerde Kerk te </w:t>
      </w:r>
      <w:r w:rsidR="00241FE3" w:rsidRPr="00E51177">
        <w:rPr>
          <w:i/>
          <w:iCs/>
        </w:rPr>
        <w:t>Kerkdorp</w:t>
      </w:r>
      <w:r w:rsidR="005461BE">
        <w:t xml:space="preserve"> </w:t>
      </w:r>
      <w:r>
        <w:t xml:space="preserve">valt </w:t>
      </w:r>
      <w:r w:rsidR="005461BE">
        <w:t xml:space="preserve">per 1 januari 2024 </w:t>
      </w:r>
      <w:r>
        <w:t xml:space="preserve">onder de ANBI-beschikking van </w:t>
      </w:r>
      <w:r w:rsidR="005461BE">
        <w:t>de Nederlandse Gereformeerde Kerken</w:t>
      </w:r>
      <w:r>
        <w:t>.</w:t>
      </w:r>
      <w:r w:rsidR="004140BB">
        <w:t xml:space="preserve"> </w:t>
      </w:r>
    </w:p>
    <w:p w:rsidR="00B079E5" w:rsidRDefault="00B079E5" w:rsidP="004140BB">
      <w:pPr>
        <w:spacing w:after="0" w:line="240" w:lineRule="auto"/>
      </w:pPr>
      <w:r>
        <w:t xml:space="preserve">c. </w:t>
      </w:r>
      <w:r w:rsidR="004140BB">
        <w:t xml:space="preserve">De </w:t>
      </w:r>
      <w:r w:rsidR="005461BE">
        <w:t xml:space="preserve">Nederlandse Gereformeerde Kerk te </w:t>
      </w:r>
      <w:r w:rsidR="00241FE3" w:rsidRPr="00E51177">
        <w:rPr>
          <w:i/>
          <w:iCs/>
        </w:rPr>
        <w:t>Kerkdorp</w:t>
      </w:r>
      <w:r w:rsidR="005461BE">
        <w:t xml:space="preserve"> </w:t>
      </w:r>
      <w:r w:rsidR="00F15287">
        <w:t>wordt door Steunpunt Kerk</w:t>
      </w:r>
      <w:r w:rsidR="00F15287" w:rsidRPr="00F15287">
        <w:rPr>
          <w:i/>
          <w:iCs/>
        </w:rPr>
        <w:t>en</w:t>
      </w:r>
      <w:r w:rsidR="00F15287">
        <w:t xml:space="preserve">werk </w:t>
      </w:r>
      <w:r w:rsidR="005461BE">
        <w:t xml:space="preserve">per 1 januari </w:t>
      </w:r>
      <w:r w:rsidR="00AE7D16">
        <w:t xml:space="preserve">2024 </w:t>
      </w:r>
      <w:r w:rsidR="00F15287">
        <w:t>ingeschreven in het Handelsregister van de Kamer van Koophandel</w:t>
      </w:r>
      <w:r w:rsidR="005461BE">
        <w:t xml:space="preserve">. </w:t>
      </w:r>
      <w:r w:rsidR="00F15287">
        <w:t xml:space="preserve"> </w:t>
      </w:r>
    </w:p>
    <w:p w:rsidR="005461BE" w:rsidRDefault="00B079E5" w:rsidP="005461BE">
      <w:pPr>
        <w:spacing w:after="0" w:line="240" w:lineRule="auto"/>
      </w:pPr>
      <w:r>
        <w:t>d.</w:t>
      </w:r>
      <w:r w:rsidR="005461BE">
        <w:t xml:space="preserve"> Met het oog op de </w:t>
      </w:r>
      <w:r w:rsidR="007B0C3B">
        <w:t xml:space="preserve">uitgestelde </w:t>
      </w:r>
      <w:r w:rsidR="005461BE">
        <w:t xml:space="preserve">landelijke administratieve eenheid van de kerkverbanden per 1 januari 2024 geldt van 1 mei 2023 tot en met 31 december </w:t>
      </w:r>
      <w:r w:rsidR="007B0C3B">
        <w:t xml:space="preserve">wat betreft ANBI-beschikking en KvK-inschrijving </w:t>
      </w:r>
      <w:r w:rsidR="005461BE">
        <w:t>de tijdelijke overeenkomst</w:t>
      </w:r>
      <w:r w:rsidR="007B0C3B">
        <w:t xml:space="preserve">, als bijlage gevoegd bij deze akte. </w:t>
      </w:r>
    </w:p>
    <w:p w:rsidR="00E51177" w:rsidRDefault="00E51177" w:rsidP="005461BE">
      <w:pPr>
        <w:spacing w:after="0" w:line="240" w:lineRule="auto"/>
      </w:pPr>
    </w:p>
    <w:p w:rsidR="00E51177" w:rsidRDefault="00E51177" w:rsidP="005461BE">
      <w:pPr>
        <w:spacing w:after="0" w:line="240" w:lineRule="auto"/>
      </w:pPr>
      <w:r>
        <w:t xml:space="preserve">- - - - - - - - - - - - - - - - </w:t>
      </w:r>
    </w:p>
    <w:p w:rsidR="00E51177" w:rsidRDefault="00E51177" w:rsidP="005461BE">
      <w:pPr>
        <w:spacing w:after="0" w:line="240" w:lineRule="auto"/>
      </w:pPr>
    </w:p>
    <w:p w:rsidR="00587EE3" w:rsidRDefault="00587EE3" w:rsidP="00587EE3">
      <w:pPr>
        <w:pStyle w:val="Default"/>
        <w:rPr>
          <w:b/>
          <w:bCs/>
          <w:sz w:val="28"/>
          <w:szCs w:val="28"/>
        </w:rPr>
      </w:pPr>
      <w:r>
        <w:rPr>
          <w:b/>
          <w:bCs/>
          <w:sz w:val="28"/>
          <w:szCs w:val="28"/>
        </w:rPr>
        <w:t xml:space="preserve">TIJDELIJKE OVEREENKOMST SAMENVOEGING </w:t>
      </w:r>
      <w:proofErr w:type="spellStart"/>
      <w:r>
        <w:rPr>
          <w:b/>
          <w:bCs/>
          <w:sz w:val="28"/>
          <w:szCs w:val="28"/>
        </w:rPr>
        <w:t>GKv-NGK</w:t>
      </w:r>
      <w:proofErr w:type="spellEnd"/>
      <w:r w:rsidRPr="00D25D6A">
        <w:rPr>
          <w:b/>
          <w:bCs/>
          <w:sz w:val="28"/>
          <w:szCs w:val="28"/>
        </w:rPr>
        <w:t xml:space="preserve"> te</w:t>
      </w:r>
      <w:r w:rsidRPr="00D25D6A">
        <w:rPr>
          <w:b/>
          <w:bCs/>
          <w:i/>
          <w:iCs/>
          <w:sz w:val="28"/>
          <w:szCs w:val="28"/>
        </w:rPr>
        <w:t xml:space="preserve"> Kerkdorp</w:t>
      </w:r>
    </w:p>
    <w:p w:rsidR="00587EE3" w:rsidRDefault="00587EE3" w:rsidP="00587EE3">
      <w:pPr>
        <w:pStyle w:val="Default"/>
        <w:rPr>
          <w:sz w:val="28"/>
          <w:szCs w:val="28"/>
        </w:rPr>
      </w:pPr>
    </w:p>
    <w:p w:rsidR="00587EE3" w:rsidRDefault="00587EE3" w:rsidP="00587EE3">
      <w:pPr>
        <w:pStyle w:val="Default"/>
        <w:rPr>
          <w:sz w:val="28"/>
          <w:szCs w:val="28"/>
        </w:rPr>
      </w:pPr>
      <w:r>
        <w:rPr>
          <w:b/>
          <w:bCs/>
          <w:sz w:val="28"/>
          <w:szCs w:val="28"/>
        </w:rPr>
        <w:t xml:space="preserve">artikel 1. Gemeente en gemeentedelen, </w:t>
      </w:r>
    </w:p>
    <w:p w:rsidR="00587EE3" w:rsidRDefault="00587EE3" w:rsidP="00587EE3">
      <w:pPr>
        <w:pStyle w:val="Default"/>
        <w:numPr>
          <w:ilvl w:val="0"/>
          <w:numId w:val="5"/>
        </w:numPr>
        <w:spacing w:after="58"/>
        <w:rPr>
          <w:sz w:val="22"/>
          <w:szCs w:val="22"/>
        </w:rPr>
      </w:pPr>
      <w:r>
        <w:rPr>
          <w:sz w:val="22"/>
          <w:szCs w:val="22"/>
        </w:rPr>
        <w:t xml:space="preserve">a. De Nederlandse Gereformeerde Kerk te Kerkdorp bestaat tot 1 januari 2024 uit de Nederlands Gereformeerde Kerk (NGK) te </w:t>
      </w:r>
      <w:r w:rsidRPr="00D25D6A">
        <w:rPr>
          <w:i/>
          <w:iCs/>
          <w:sz w:val="22"/>
          <w:szCs w:val="22"/>
        </w:rPr>
        <w:t>Kerkdorp</w:t>
      </w:r>
      <w:r>
        <w:rPr>
          <w:sz w:val="22"/>
          <w:szCs w:val="22"/>
        </w:rPr>
        <w:t xml:space="preserve"> en de Gereformeerde Kerk vrijgemaakt (</w:t>
      </w:r>
      <w:proofErr w:type="spellStart"/>
      <w:r>
        <w:rPr>
          <w:sz w:val="22"/>
          <w:szCs w:val="22"/>
        </w:rPr>
        <w:t>GKv</w:t>
      </w:r>
      <w:proofErr w:type="spellEnd"/>
      <w:r>
        <w:rPr>
          <w:sz w:val="22"/>
          <w:szCs w:val="22"/>
        </w:rPr>
        <w:t xml:space="preserve">) te </w:t>
      </w:r>
      <w:r w:rsidRPr="00D25D6A">
        <w:rPr>
          <w:i/>
          <w:iCs/>
          <w:sz w:val="22"/>
          <w:szCs w:val="22"/>
        </w:rPr>
        <w:t>Kerkdorp</w:t>
      </w:r>
      <w:r>
        <w:rPr>
          <w:sz w:val="22"/>
          <w:szCs w:val="22"/>
        </w:rPr>
        <w:t xml:space="preserve">; zij worden in deze overeenkomst aangeduid als de gemeentedelen. </w:t>
      </w:r>
    </w:p>
    <w:p w:rsidR="00587EE3" w:rsidRDefault="00587EE3" w:rsidP="00587EE3">
      <w:pPr>
        <w:pStyle w:val="Default"/>
        <w:numPr>
          <w:ilvl w:val="0"/>
          <w:numId w:val="5"/>
        </w:numPr>
        <w:rPr>
          <w:sz w:val="22"/>
          <w:szCs w:val="22"/>
        </w:rPr>
      </w:pPr>
      <w:r>
        <w:rPr>
          <w:sz w:val="22"/>
          <w:szCs w:val="22"/>
        </w:rPr>
        <w:t xml:space="preserve">b. De Nederlandse Gereformeerde Kerk te </w:t>
      </w:r>
      <w:r w:rsidRPr="00D25D6A">
        <w:rPr>
          <w:i/>
          <w:iCs/>
          <w:sz w:val="22"/>
          <w:szCs w:val="22"/>
        </w:rPr>
        <w:t>Kerkdorp</w:t>
      </w:r>
      <w:r>
        <w:rPr>
          <w:sz w:val="22"/>
          <w:szCs w:val="22"/>
        </w:rPr>
        <w:t xml:space="preserve"> functioneert in alle opzichten als één gemeente onder leiding van één kerkenraad. </w:t>
      </w:r>
    </w:p>
    <w:p w:rsidR="00587EE3" w:rsidRDefault="00587EE3" w:rsidP="00587EE3">
      <w:pPr>
        <w:pStyle w:val="Default"/>
        <w:rPr>
          <w:sz w:val="22"/>
          <w:szCs w:val="22"/>
        </w:rPr>
      </w:pPr>
    </w:p>
    <w:p w:rsidR="00587EE3" w:rsidRDefault="00587EE3" w:rsidP="00587EE3">
      <w:pPr>
        <w:pStyle w:val="Default"/>
        <w:rPr>
          <w:sz w:val="28"/>
          <w:szCs w:val="28"/>
        </w:rPr>
      </w:pPr>
      <w:r>
        <w:rPr>
          <w:b/>
          <w:bCs/>
          <w:sz w:val="28"/>
          <w:szCs w:val="28"/>
        </w:rPr>
        <w:t xml:space="preserve">artikel 2. Rechtspersoonlijkheid, bevoegdheid kerkenraad </w:t>
      </w:r>
    </w:p>
    <w:p w:rsidR="00587EE3" w:rsidRDefault="00587EE3" w:rsidP="00587EE3">
      <w:pPr>
        <w:pStyle w:val="Default"/>
        <w:numPr>
          <w:ilvl w:val="0"/>
          <w:numId w:val="2"/>
        </w:numPr>
        <w:spacing w:after="56"/>
        <w:rPr>
          <w:sz w:val="22"/>
          <w:szCs w:val="22"/>
        </w:rPr>
      </w:pPr>
      <w:r>
        <w:rPr>
          <w:sz w:val="22"/>
          <w:szCs w:val="22"/>
        </w:rPr>
        <w:t xml:space="preserve">a. Zowel de Nederlandse Gereformeerde Kerk te </w:t>
      </w:r>
      <w:r w:rsidRPr="00D25D6A">
        <w:rPr>
          <w:i/>
          <w:iCs/>
          <w:sz w:val="22"/>
          <w:szCs w:val="22"/>
        </w:rPr>
        <w:t>Kerkdorp</w:t>
      </w:r>
      <w:r>
        <w:rPr>
          <w:sz w:val="22"/>
          <w:szCs w:val="22"/>
        </w:rPr>
        <w:t xml:space="preserve"> als de gemeentedelen bezitten rechtspersoonlijkheid naar BW 2:2. </w:t>
      </w:r>
    </w:p>
    <w:p w:rsidR="00587EE3" w:rsidRDefault="00587EE3" w:rsidP="00587EE3">
      <w:pPr>
        <w:pStyle w:val="Default"/>
        <w:numPr>
          <w:ilvl w:val="0"/>
          <w:numId w:val="2"/>
        </w:numPr>
        <w:spacing w:after="56"/>
        <w:rPr>
          <w:sz w:val="22"/>
          <w:szCs w:val="22"/>
        </w:rPr>
      </w:pPr>
      <w:r>
        <w:rPr>
          <w:sz w:val="22"/>
          <w:szCs w:val="22"/>
        </w:rPr>
        <w:t xml:space="preserve">b. De kerkenraad is bevoegd te handelen als kerkenraad van zowel de Nederlandse Gereformeerde Kerk te </w:t>
      </w:r>
      <w:r w:rsidRPr="00D25D6A">
        <w:rPr>
          <w:i/>
          <w:iCs/>
          <w:sz w:val="22"/>
          <w:szCs w:val="22"/>
        </w:rPr>
        <w:t>Kerkdorp</w:t>
      </w:r>
      <w:r>
        <w:rPr>
          <w:sz w:val="22"/>
          <w:szCs w:val="22"/>
        </w:rPr>
        <w:t xml:space="preserve"> als de gemeentedelen, ongeacht zijn samenstelling vanuit die gemeentedelen.</w:t>
      </w:r>
    </w:p>
    <w:p w:rsidR="00587EE3" w:rsidRDefault="00587EE3" w:rsidP="00587EE3">
      <w:pPr>
        <w:pStyle w:val="Default"/>
        <w:numPr>
          <w:ilvl w:val="0"/>
          <w:numId w:val="2"/>
        </w:numPr>
        <w:spacing w:after="56"/>
        <w:rPr>
          <w:sz w:val="22"/>
          <w:szCs w:val="22"/>
        </w:rPr>
      </w:pPr>
      <w:r>
        <w:rPr>
          <w:sz w:val="22"/>
          <w:szCs w:val="22"/>
        </w:rPr>
        <w:t xml:space="preserve">c. De kerkenraad vertegenwoordigt de Nederlandse Gereformeerde Kerk te </w:t>
      </w:r>
      <w:r w:rsidRPr="00D25D6A">
        <w:rPr>
          <w:i/>
          <w:iCs/>
          <w:sz w:val="22"/>
          <w:szCs w:val="22"/>
        </w:rPr>
        <w:t>Kerkdorp</w:t>
      </w:r>
      <w:r>
        <w:rPr>
          <w:sz w:val="22"/>
          <w:szCs w:val="22"/>
        </w:rPr>
        <w:t xml:space="preserve"> in en buiten rechte. </w:t>
      </w:r>
    </w:p>
    <w:p w:rsidR="00587EE3" w:rsidRDefault="00587EE3" w:rsidP="00587EE3">
      <w:pPr>
        <w:pStyle w:val="Default"/>
        <w:numPr>
          <w:ilvl w:val="0"/>
          <w:numId w:val="2"/>
        </w:numPr>
        <w:rPr>
          <w:sz w:val="22"/>
          <w:szCs w:val="22"/>
        </w:rPr>
      </w:pPr>
      <w:r>
        <w:rPr>
          <w:sz w:val="22"/>
          <w:szCs w:val="22"/>
        </w:rPr>
        <w:t xml:space="preserve">d. De kerkenraad vertegenwoordigt ook de gemeentedelen, namelijk de Nederlands Gereformeerde Kerk (NGK) te </w:t>
      </w:r>
      <w:r w:rsidRPr="00D25D6A">
        <w:rPr>
          <w:i/>
          <w:iCs/>
          <w:sz w:val="22"/>
          <w:szCs w:val="22"/>
        </w:rPr>
        <w:t>Kerkdorp</w:t>
      </w:r>
      <w:r>
        <w:rPr>
          <w:sz w:val="22"/>
          <w:szCs w:val="22"/>
        </w:rPr>
        <w:t xml:space="preserve"> en de Gereformeerde Kerk vrijgemaakt (</w:t>
      </w:r>
      <w:proofErr w:type="spellStart"/>
      <w:r>
        <w:rPr>
          <w:sz w:val="22"/>
          <w:szCs w:val="22"/>
        </w:rPr>
        <w:t>GKv</w:t>
      </w:r>
      <w:proofErr w:type="spellEnd"/>
      <w:r>
        <w:rPr>
          <w:sz w:val="22"/>
          <w:szCs w:val="22"/>
        </w:rPr>
        <w:t xml:space="preserve">) te </w:t>
      </w:r>
      <w:r w:rsidRPr="00D25D6A">
        <w:rPr>
          <w:i/>
          <w:iCs/>
          <w:sz w:val="22"/>
          <w:szCs w:val="22"/>
        </w:rPr>
        <w:t>Kerkdorp</w:t>
      </w:r>
      <w:r>
        <w:rPr>
          <w:sz w:val="22"/>
          <w:szCs w:val="22"/>
        </w:rPr>
        <w:t xml:space="preserve">; </w:t>
      </w:r>
    </w:p>
    <w:p w:rsidR="00587EE3" w:rsidRDefault="00587EE3" w:rsidP="00587EE3">
      <w:pPr>
        <w:pStyle w:val="Default"/>
        <w:rPr>
          <w:sz w:val="22"/>
          <w:szCs w:val="22"/>
        </w:rPr>
      </w:pPr>
    </w:p>
    <w:p w:rsidR="00587EE3" w:rsidRDefault="00587EE3" w:rsidP="00587EE3">
      <w:pPr>
        <w:pStyle w:val="Default"/>
        <w:rPr>
          <w:sz w:val="28"/>
          <w:szCs w:val="28"/>
        </w:rPr>
      </w:pPr>
      <w:r>
        <w:rPr>
          <w:b/>
          <w:bCs/>
          <w:sz w:val="28"/>
          <w:szCs w:val="28"/>
        </w:rPr>
        <w:t xml:space="preserve">artikel 3. ledenadministratie, afdrachten, raadpleging </w:t>
      </w:r>
    </w:p>
    <w:p w:rsidR="00587EE3" w:rsidRDefault="00587EE3" w:rsidP="00587EE3">
      <w:pPr>
        <w:pStyle w:val="Default"/>
        <w:numPr>
          <w:ilvl w:val="0"/>
          <w:numId w:val="3"/>
        </w:numPr>
        <w:spacing w:after="56"/>
        <w:rPr>
          <w:sz w:val="22"/>
          <w:szCs w:val="22"/>
        </w:rPr>
      </w:pPr>
      <w:r>
        <w:rPr>
          <w:sz w:val="22"/>
          <w:szCs w:val="22"/>
        </w:rPr>
        <w:t xml:space="preserve">a. De gemeente heeft één ledenadministratie, zonder onderscheid tot welk gemeentedeel een lid behoort. </w:t>
      </w:r>
    </w:p>
    <w:p w:rsidR="00587EE3" w:rsidRDefault="00587EE3" w:rsidP="00587EE3">
      <w:pPr>
        <w:pStyle w:val="Default"/>
        <w:numPr>
          <w:ilvl w:val="0"/>
          <w:numId w:val="3"/>
        </w:numPr>
        <w:spacing w:after="56"/>
        <w:rPr>
          <w:sz w:val="22"/>
          <w:szCs w:val="22"/>
        </w:rPr>
      </w:pPr>
      <w:r>
        <w:rPr>
          <w:sz w:val="22"/>
          <w:szCs w:val="22"/>
        </w:rPr>
        <w:t xml:space="preserve">b. Voor de landelijke afdrachten in het jaar 2023 geldt het ledental van elk van de gemeentes in het jaar 2022. </w:t>
      </w:r>
    </w:p>
    <w:p w:rsidR="00587EE3" w:rsidRDefault="00587EE3" w:rsidP="00587EE3">
      <w:pPr>
        <w:pStyle w:val="Default"/>
        <w:numPr>
          <w:ilvl w:val="0"/>
          <w:numId w:val="3"/>
        </w:numPr>
        <w:rPr>
          <w:sz w:val="22"/>
          <w:szCs w:val="22"/>
        </w:rPr>
      </w:pPr>
      <w:r w:rsidRPr="00D25D6A">
        <w:rPr>
          <w:sz w:val="22"/>
          <w:szCs w:val="22"/>
        </w:rPr>
        <w:t>c. In situaties waarin de kerkenraad de gemeente raadpleegt over besluiten met betrekking tot de financiën en/of bezittingen van één van de gemeentedelen, raadpleegt hij de gehele gemeente</w:t>
      </w:r>
      <w:r>
        <w:rPr>
          <w:sz w:val="22"/>
          <w:szCs w:val="22"/>
        </w:rPr>
        <w:t>.</w:t>
      </w:r>
    </w:p>
    <w:p w:rsidR="00587EE3" w:rsidRPr="00D25D6A" w:rsidRDefault="00587EE3" w:rsidP="00587EE3">
      <w:pPr>
        <w:pStyle w:val="Default"/>
        <w:numPr>
          <w:ilvl w:val="0"/>
          <w:numId w:val="3"/>
        </w:numPr>
        <w:rPr>
          <w:i/>
          <w:iCs/>
          <w:sz w:val="22"/>
          <w:szCs w:val="22"/>
        </w:rPr>
      </w:pPr>
      <w:r w:rsidRPr="00D25D6A">
        <w:rPr>
          <w:i/>
          <w:iCs/>
          <w:sz w:val="22"/>
          <w:szCs w:val="22"/>
        </w:rPr>
        <w:t xml:space="preserve">OF </w:t>
      </w:r>
    </w:p>
    <w:p w:rsidR="00587EE3" w:rsidRDefault="00587EE3" w:rsidP="00587EE3">
      <w:pPr>
        <w:pStyle w:val="Default"/>
        <w:rPr>
          <w:sz w:val="22"/>
          <w:szCs w:val="22"/>
        </w:rPr>
      </w:pPr>
      <w:r>
        <w:rPr>
          <w:sz w:val="22"/>
          <w:szCs w:val="22"/>
        </w:rPr>
        <w:t xml:space="preserve">c. </w:t>
      </w:r>
      <w:r w:rsidRPr="00D25D6A">
        <w:rPr>
          <w:sz w:val="22"/>
          <w:szCs w:val="22"/>
        </w:rPr>
        <w:t>In situaties waarin de kerkenraad de gemeente raadpleegt over besluiten met betrekking tot de financiën en/of bezittingen van één van de gemeentedelen, raadpleegt hij de leden van dat gemeentedeel volgens de ledenadministratie van direct voor de samenvoeging van de kerken.</w:t>
      </w:r>
    </w:p>
    <w:p w:rsidR="00587EE3" w:rsidRPr="00D25D6A" w:rsidRDefault="00587EE3" w:rsidP="00587EE3">
      <w:pPr>
        <w:pStyle w:val="Default"/>
        <w:ind w:left="708"/>
        <w:rPr>
          <w:i/>
          <w:iCs/>
          <w:sz w:val="22"/>
          <w:szCs w:val="22"/>
        </w:rPr>
      </w:pPr>
      <w:r w:rsidRPr="00D25D6A">
        <w:rPr>
          <w:i/>
          <w:iCs/>
          <w:sz w:val="22"/>
          <w:szCs w:val="22"/>
        </w:rPr>
        <w:t xml:space="preserve">Toelichting: artikel 3c kan van belang zijn wanneer een gebouw van één verkocht wordt. Leg vooraf vast of daarbij de hele gemeente geraadpleegd wordt of alleen de leden die voor 1 mei het gemeentedeel vormden dat het gebouw in bezit had. Dit verschil speelt waarschijnlijk alleen bij samenwerkingsgemeentes die nog niet lang geleden gevormd zijn. </w:t>
      </w:r>
    </w:p>
    <w:p w:rsidR="00587EE3" w:rsidRDefault="00587EE3" w:rsidP="00587EE3">
      <w:pPr>
        <w:pStyle w:val="Default"/>
        <w:rPr>
          <w:sz w:val="22"/>
          <w:szCs w:val="22"/>
        </w:rPr>
      </w:pPr>
    </w:p>
    <w:p w:rsidR="00587EE3" w:rsidRDefault="00587EE3" w:rsidP="00587EE3">
      <w:pPr>
        <w:pStyle w:val="Default"/>
        <w:keepNext/>
        <w:rPr>
          <w:sz w:val="28"/>
          <w:szCs w:val="28"/>
        </w:rPr>
      </w:pPr>
      <w:r>
        <w:rPr>
          <w:b/>
          <w:bCs/>
          <w:sz w:val="28"/>
          <w:szCs w:val="28"/>
        </w:rPr>
        <w:t xml:space="preserve">artikel 4. Eigendommen en financiële administratie </w:t>
      </w:r>
    </w:p>
    <w:p w:rsidR="00587EE3" w:rsidRDefault="00587EE3" w:rsidP="00587EE3">
      <w:pPr>
        <w:pStyle w:val="Default"/>
        <w:keepNext/>
        <w:numPr>
          <w:ilvl w:val="0"/>
          <w:numId w:val="4"/>
        </w:numPr>
        <w:spacing w:after="58"/>
        <w:rPr>
          <w:sz w:val="22"/>
          <w:szCs w:val="22"/>
        </w:rPr>
      </w:pPr>
      <w:r w:rsidRPr="00242F0F">
        <w:rPr>
          <w:sz w:val="22"/>
          <w:szCs w:val="22"/>
        </w:rPr>
        <w:t>De gemeente voert één financiële administratie. Alle eigendommen, baten en lasten behoren, indien formeel van belang, in gelijke delen toe aan de beide gemeentedelen.</w:t>
      </w:r>
    </w:p>
    <w:p w:rsidR="00587EE3" w:rsidRDefault="00587EE3" w:rsidP="00587EE3">
      <w:pPr>
        <w:pStyle w:val="Default"/>
        <w:numPr>
          <w:ilvl w:val="0"/>
          <w:numId w:val="4"/>
        </w:numPr>
        <w:spacing w:after="58"/>
        <w:rPr>
          <w:sz w:val="22"/>
          <w:szCs w:val="22"/>
        </w:rPr>
      </w:pPr>
    </w:p>
    <w:p w:rsidR="00587EE3" w:rsidRDefault="00587EE3" w:rsidP="00587EE3">
      <w:pPr>
        <w:pStyle w:val="Default"/>
        <w:keepNext/>
        <w:keepLines/>
        <w:rPr>
          <w:b/>
          <w:bCs/>
          <w:sz w:val="28"/>
          <w:szCs w:val="28"/>
        </w:rPr>
      </w:pPr>
      <w:r>
        <w:rPr>
          <w:b/>
          <w:bCs/>
          <w:sz w:val="28"/>
          <w:szCs w:val="28"/>
        </w:rPr>
        <w:t xml:space="preserve">artikel 5. ANBI-erkenning en KvK-inschrijving </w:t>
      </w:r>
    </w:p>
    <w:p w:rsidR="00587EE3" w:rsidRPr="00D25D6A" w:rsidRDefault="00587EE3" w:rsidP="00587EE3">
      <w:pPr>
        <w:pStyle w:val="Default"/>
        <w:keepNext/>
        <w:keepLines/>
        <w:rPr>
          <w:color w:val="auto"/>
        </w:rPr>
      </w:pPr>
      <w:r w:rsidRPr="00D25D6A">
        <w:rPr>
          <w:sz w:val="22"/>
          <w:szCs w:val="22"/>
        </w:rPr>
        <w:t xml:space="preserve">a. Tot 1 januari 2024 valt de gemeente onder twee landelijke koepelinschrijvingen bij de Kamer van Koophandel, te weten die van de Nederlands Gereformeerde Kerken, gevestigd te Utrecht, inschrijfnummer 30277791, en die van de Gereformeerde Kerken in Nederland, gevestigd te Zwolle, inschrijfnummer 09193479. </w:t>
      </w:r>
    </w:p>
    <w:p w:rsidR="00587EE3" w:rsidRDefault="00587EE3" w:rsidP="00973496">
      <w:pPr>
        <w:pStyle w:val="Default"/>
        <w:rPr>
          <w:color w:val="auto"/>
          <w:sz w:val="22"/>
          <w:szCs w:val="22"/>
        </w:rPr>
      </w:pPr>
      <w:r>
        <w:rPr>
          <w:color w:val="auto"/>
          <w:sz w:val="22"/>
          <w:szCs w:val="22"/>
        </w:rPr>
        <w:t xml:space="preserve">b. Tot 1 januari valt de gemeente onder twee ANBI-beschikkingen, die Nederlands Gereformeerde Kerken en die van de Gereformeerde Kerken in Nederland. </w:t>
      </w:r>
    </w:p>
    <w:p w:rsidR="00587EE3" w:rsidRDefault="00587EE3" w:rsidP="00587EE3">
      <w:pPr>
        <w:pStyle w:val="Default"/>
        <w:rPr>
          <w:color w:val="auto"/>
          <w:sz w:val="22"/>
          <w:szCs w:val="22"/>
        </w:rPr>
      </w:pPr>
    </w:p>
    <w:p w:rsidR="00587EE3" w:rsidRDefault="00587EE3" w:rsidP="00587EE3">
      <w:pPr>
        <w:pStyle w:val="Default"/>
        <w:keepNext/>
        <w:rPr>
          <w:color w:val="auto"/>
          <w:sz w:val="28"/>
          <w:szCs w:val="28"/>
        </w:rPr>
      </w:pPr>
      <w:r>
        <w:rPr>
          <w:b/>
          <w:bCs/>
          <w:color w:val="auto"/>
          <w:sz w:val="28"/>
          <w:szCs w:val="28"/>
        </w:rPr>
        <w:t xml:space="preserve">artikel 6. Geldigheid </w:t>
      </w:r>
    </w:p>
    <w:p w:rsidR="00587EE3" w:rsidRDefault="00587EE3" w:rsidP="00587EE3">
      <w:pPr>
        <w:pStyle w:val="Default"/>
        <w:keepNext/>
        <w:rPr>
          <w:color w:val="auto"/>
          <w:sz w:val="23"/>
          <w:szCs w:val="23"/>
        </w:rPr>
      </w:pPr>
      <w:r>
        <w:rPr>
          <w:color w:val="auto"/>
          <w:sz w:val="23"/>
          <w:szCs w:val="23"/>
        </w:rPr>
        <w:t xml:space="preserve">Deze tijdelijke overeenkomst vormt een onderdeel van de Akte van samenvoeging van de Nederlands Gereformeerde Kerk (NGK) te </w:t>
      </w:r>
      <w:r w:rsidRPr="00D25D6A">
        <w:rPr>
          <w:i/>
          <w:iCs/>
          <w:sz w:val="22"/>
          <w:szCs w:val="22"/>
        </w:rPr>
        <w:t>Kerkdorp</w:t>
      </w:r>
      <w:r>
        <w:rPr>
          <w:color w:val="auto"/>
          <w:sz w:val="23"/>
          <w:szCs w:val="23"/>
        </w:rPr>
        <w:t xml:space="preserve"> en de Gereformeerde Kerk vrijgemaakt (</w:t>
      </w:r>
      <w:proofErr w:type="spellStart"/>
      <w:r>
        <w:rPr>
          <w:color w:val="auto"/>
          <w:sz w:val="23"/>
          <w:szCs w:val="23"/>
        </w:rPr>
        <w:t>GKv</w:t>
      </w:r>
      <w:proofErr w:type="spellEnd"/>
      <w:r>
        <w:rPr>
          <w:color w:val="auto"/>
          <w:sz w:val="23"/>
          <w:szCs w:val="23"/>
        </w:rPr>
        <w:t xml:space="preserve">) te </w:t>
      </w:r>
      <w:r w:rsidRPr="00D25D6A">
        <w:rPr>
          <w:i/>
          <w:iCs/>
          <w:sz w:val="22"/>
          <w:szCs w:val="22"/>
        </w:rPr>
        <w:t>Kerkdorp</w:t>
      </w:r>
      <w:r>
        <w:rPr>
          <w:color w:val="auto"/>
          <w:sz w:val="23"/>
          <w:szCs w:val="23"/>
        </w:rPr>
        <w:t xml:space="preserve"> en geldt vanaf de datum van samenvoeging tot en met 31 december 2023.</w:t>
      </w:r>
    </w:p>
    <w:p w:rsidR="00587EE3" w:rsidRDefault="00587EE3" w:rsidP="00587EE3">
      <w:pPr>
        <w:pStyle w:val="Default"/>
        <w:rPr>
          <w:color w:val="auto"/>
          <w:sz w:val="23"/>
          <w:szCs w:val="23"/>
        </w:rPr>
      </w:pPr>
    </w:p>
    <w:p w:rsidR="00587EE3" w:rsidRDefault="00587EE3" w:rsidP="00587EE3">
      <w:pPr>
        <w:pStyle w:val="Default"/>
        <w:rPr>
          <w:color w:val="auto"/>
          <w:sz w:val="28"/>
          <w:szCs w:val="28"/>
        </w:rPr>
      </w:pPr>
      <w:r>
        <w:rPr>
          <w:b/>
          <w:bCs/>
          <w:color w:val="auto"/>
          <w:sz w:val="28"/>
          <w:szCs w:val="28"/>
        </w:rPr>
        <w:t xml:space="preserve">Ondertekening </w:t>
      </w:r>
    </w:p>
    <w:p w:rsidR="00587EE3" w:rsidRDefault="00587EE3" w:rsidP="00587EE3">
      <w:pPr>
        <w:pStyle w:val="Default"/>
        <w:rPr>
          <w:color w:val="auto"/>
          <w:sz w:val="23"/>
          <w:szCs w:val="23"/>
        </w:rPr>
      </w:pPr>
      <w:r>
        <w:rPr>
          <w:color w:val="auto"/>
          <w:sz w:val="23"/>
          <w:szCs w:val="23"/>
        </w:rPr>
        <w:t xml:space="preserve">Vastgesteld door de kerkenraden van de Nederlands Gereformeerde Kerk (NGK) te </w:t>
      </w:r>
      <w:r w:rsidRPr="00D25D6A">
        <w:rPr>
          <w:i/>
          <w:iCs/>
          <w:sz w:val="22"/>
          <w:szCs w:val="22"/>
        </w:rPr>
        <w:t>Kerkdorp</w:t>
      </w:r>
      <w:r>
        <w:rPr>
          <w:color w:val="auto"/>
          <w:sz w:val="23"/>
          <w:szCs w:val="23"/>
        </w:rPr>
        <w:t xml:space="preserve"> en de Gereformeerde Kerk vrijgemaakt (</w:t>
      </w:r>
      <w:proofErr w:type="spellStart"/>
      <w:r>
        <w:rPr>
          <w:color w:val="auto"/>
          <w:sz w:val="23"/>
          <w:szCs w:val="23"/>
        </w:rPr>
        <w:t>GKv</w:t>
      </w:r>
      <w:proofErr w:type="spellEnd"/>
      <w:r>
        <w:rPr>
          <w:color w:val="auto"/>
          <w:sz w:val="23"/>
          <w:szCs w:val="23"/>
        </w:rPr>
        <w:t xml:space="preserve">) te </w:t>
      </w:r>
      <w:r w:rsidRPr="00D25D6A">
        <w:rPr>
          <w:i/>
          <w:iCs/>
          <w:sz w:val="22"/>
          <w:szCs w:val="22"/>
        </w:rPr>
        <w:t>Kerkdorp</w:t>
      </w:r>
      <w:r>
        <w:rPr>
          <w:color w:val="auto"/>
          <w:sz w:val="23"/>
          <w:szCs w:val="23"/>
        </w:rPr>
        <w:t xml:space="preserve"> en namens dezen ondertekend, tegelijk met de Akte van samenvoeging, door </w:t>
      </w:r>
    </w:p>
    <w:p w:rsidR="00587EE3" w:rsidRDefault="00587EE3" w:rsidP="00587EE3">
      <w:pPr>
        <w:pStyle w:val="Default"/>
        <w:rPr>
          <w:color w:val="auto"/>
          <w:sz w:val="23"/>
          <w:szCs w:val="23"/>
        </w:rPr>
      </w:pPr>
    </w:p>
    <w:p w:rsidR="00587EE3" w:rsidRDefault="00587EE3" w:rsidP="00587EE3">
      <w:pPr>
        <w:rPr>
          <w:sz w:val="23"/>
          <w:szCs w:val="23"/>
          <w:lang w:val="en-US"/>
        </w:rPr>
      </w:pPr>
      <w:proofErr w:type="spellStart"/>
      <w:r w:rsidRPr="00F17C1F">
        <w:rPr>
          <w:sz w:val="23"/>
          <w:szCs w:val="23"/>
          <w:lang w:val="en-US"/>
        </w:rPr>
        <w:t>preses</w:t>
      </w:r>
      <w:proofErr w:type="spellEnd"/>
      <w:r w:rsidRPr="00F17C1F">
        <w:rPr>
          <w:sz w:val="23"/>
          <w:szCs w:val="23"/>
          <w:lang w:val="en-US"/>
        </w:rPr>
        <w:t xml:space="preserve"> </w:t>
      </w:r>
      <w:proofErr w:type="spellStart"/>
      <w:r w:rsidRPr="00F17C1F">
        <w:rPr>
          <w:sz w:val="23"/>
          <w:szCs w:val="23"/>
          <w:lang w:val="en-US"/>
        </w:rPr>
        <w:t>GKv</w:t>
      </w:r>
      <w:proofErr w:type="spellEnd"/>
      <w:r>
        <w:rPr>
          <w:sz w:val="23"/>
          <w:szCs w:val="23"/>
          <w:lang w:val="en-US"/>
        </w:rPr>
        <w:t xml:space="preserve">, </w:t>
      </w:r>
      <w:proofErr w:type="spellStart"/>
      <w:r w:rsidRPr="00F17C1F">
        <w:rPr>
          <w:sz w:val="23"/>
          <w:szCs w:val="23"/>
          <w:lang w:val="en-US"/>
        </w:rPr>
        <w:t>preses</w:t>
      </w:r>
      <w:proofErr w:type="spellEnd"/>
      <w:r w:rsidRPr="00F17C1F">
        <w:rPr>
          <w:sz w:val="23"/>
          <w:szCs w:val="23"/>
          <w:lang w:val="en-US"/>
        </w:rPr>
        <w:t xml:space="preserve"> NGK</w:t>
      </w:r>
    </w:p>
    <w:p w:rsidR="00587EE3" w:rsidRDefault="00587EE3" w:rsidP="00587EE3">
      <w:pPr>
        <w:rPr>
          <w:sz w:val="23"/>
          <w:szCs w:val="23"/>
          <w:lang w:val="en-US"/>
        </w:rPr>
      </w:pPr>
    </w:p>
    <w:p w:rsidR="00587EE3" w:rsidRDefault="00587EE3" w:rsidP="00587EE3">
      <w:pPr>
        <w:rPr>
          <w:sz w:val="23"/>
          <w:szCs w:val="23"/>
          <w:lang w:val="en-US"/>
        </w:rPr>
      </w:pPr>
    </w:p>
    <w:p w:rsidR="00587EE3" w:rsidRDefault="00587EE3" w:rsidP="00587EE3">
      <w:pPr>
        <w:rPr>
          <w:sz w:val="23"/>
          <w:szCs w:val="23"/>
          <w:lang w:val="en-US"/>
        </w:rPr>
      </w:pPr>
    </w:p>
    <w:p w:rsidR="00587EE3" w:rsidRDefault="00587EE3" w:rsidP="00587EE3">
      <w:pPr>
        <w:rPr>
          <w:sz w:val="23"/>
          <w:szCs w:val="23"/>
          <w:lang w:val="en-US"/>
        </w:rPr>
      </w:pPr>
    </w:p>
    <w:p w:rsidR="00587EE3" w:rsidRDefault="00587EE3" w:rsidP="00587EE3">
      <w:pPr>
        <w:rPr>
          <w:sz w:val="23"/>
          <w:szCs w:val="23"/>
          <w:lang w:val="en-US"/>
        </w:rPr>
      </w:pPr>
    </w:p>
    <w:p w:rsidR="00587EE3" w:rsidRPr="00F17C1F" w:rsidRDefault="00587EE3" w:rsidP="00587EE3">
      <w:pPr>
        <w:rPr>
          <w:lang w:val="en-US"/>
        </w:rPr>
      </w:pPr>
      <w:proofErr w:type="spellStart"/>
      <w:r w:rsidRPr="00F17C1F">
        <w:rPr>
          <w:sz w:val="23"/>
          <w:szCs w:val="23"/>
          <w:lang w:val="en-US"/>
        </w:rPr>
        <w:t>scriba</w:t>
      </w:r>
      <w:proofErr w:type="spellEnd"/>
      <w:r w:rsidRPr="00F17C1F">
        <w:rPr>
          <w:sz w:val="23"/>
          <w:szCs w:val="23"/>
          <w:lang w:val="en-US"/>
        </w:rPr>
        <w:t xml:space="preserve"> </w:t>
      </w:r>
      <w:proofErr w:type="spellStart"/>
      <w:r w:rsidRPr="00F17C1F">
        <w:rPr>
          <w:sz w:val="23"/>
          <w:szCs w:val="23"/>
          <w:lang w:val="en-US"/>
        </w:rPr>
        <w:t>GKv</w:t>
      </w:r>
      <w:proofErr w:type="spellEnd"/>
      <w:r>
        <w:rPr>
          <w:sz w:val="23"/>
          <w:szCs w:val="23"/>
          <w:lang w:val="en-US"/>
        </w:rPr>
        <w:t>,</w:t>
      </w:r>
      <w:r w:rsidRPr="00F17C1F">
        <w:rPr>
          <w:sz w:val="23"/>
          <w:szCs w:val="23"/>
          <w:lang w:val="en-US"/>
        </w:rPr>
        <w:t xml:space="preserve"> </w:t>
      </w:r>
      <w:proofErr w:type="spellStart"/>
      <w:r w:rsidRPr="00F17C1F">
        <w:rPr>
          <w:sz w:val="23"/>
          <w:szCs w:val="23"/>
          <w:lang w:val="en-US"/>
        </w:rPr>
        <w:t>scriba</w:t>
      </w:r>
      <w:proofErr w:type="spellEnd"/>
      <w:r w:rsidRPr="00F17C1F">
        <w:rPr>
          <w:sz w:val="23"/>
          <w:szCs w:val="23"/>
          <w:lang w:val="en-US"/>
        </w:rPr>
        <w:t xml:space="preserve"> NGK</w:t>
      </w:r>
    </w:p>
    <w:p w:rsidR="00587EE3" w:rsidRDefault="00587EE3" w:rsidP="005461BE">
      <w:pPr>
        <w:spacing w:after="0" w:line="240" w:lineRule="auto"/>
      </w:pPr>
    </w:p>
    <w:p w:rsidR="00C0006E" w:rsidRDefault="00C0006E" w:rsidP="005461BE">
      <w:pPr>
        <w:spacing w:after="0" w:line="240" w:lineRule="auto"/>
      </w:pPr>
    </w:p>
    <w:sectPr w:rsidR="00C0006E" w:rsidSect="00241FE3">
      <w:pgSz w:w="11906" w:h="16838"/>
      <w:pgMar w:top="1417"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776" w:rsidRDefault="00A16776" w:rsidP="005B2A98">
      <w:pPr>
        <w:spacing w:after="0" w:line="240" w:lineRule="auto"/>
      </w:pPr>
      <w:r>
        <w:separator/>
      </w:r>
    </w:p>
  </w:endnote>
  <w:endnote w:type="continuationSeparator" w:id="0">
    <w:p w:rsidR="00A16776" w:rsidRDefault="00A16776" w:rsidP="005B2A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776" w:rsidRDefault="00A16776" w:rsidP="005B2A98">
      <w:pPr>
        <w:spacing w:after="0" w:line="240" w:lineRule="auto"/>
      </w:pPr>
      <w:r>
        <w:separator/>
      </w:r>
    </w:p>
  </w:footnote>
  <w:footnote w:type="continuationSeparator" w:id="0">
    <w:p w:rsidR="00A16776" w:rsidRDefault="00A16776" w:rsidP="005B2A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040F8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4198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CCD9F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EBA6BB9"/>
    <w:multiLevelType w:val="hybridMultilevel"/>
    <w:tmpl w:val="83BE74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00DBC6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079E5"/>
    <w:rsid w:val="00003DB0"/>
    <w:rsid w:val="00106F1F"/>
    <w:rsid w:val="00161DAD"/>
    <w:rsid w:val="0017761E"/>
    <w:rsid w:val="0018527B"/>
    <w:rsid w:val="00186270"/>
    <w:rsid w:val="001E663C"/>
    <w:rsid w:val="001F1EB7"/>
    <w:rsid w:val="00204932"/>
    <w:rsid w:val="00241FE3"/>
    <w:rsid w:val="002B0206"/>
    <w:rsid w:val="002F32EE"/>
    <w:rsid w:val="003063B1"/>
    <w:rsid w:val="00310697"/>
    <w:rsid w:val="003155DE"/>
    <w:rsid w:val="00336FC9"/>
    <w:rsid w:val="00345240"/>
    <w:rsid w:val="00354276"/>
    <w:rsid w:val="003711BF"/>
    <w:rsid w:val="004140BB"/>
    <w:rsid w:val="00435A5C"/>
    <w:rsid w:val="00466561"/>
    <w:rsid w:val="004E1BAF"/>
    <w:rsid w:val="00512423"/>
    <w:rsid w:val="005461BE"/>
    <w:rsid w:val="005505C0"/>
    <w:rsid w:val="00554B6B"/>
    <w:rsid w:val="005779C6"/>
    <w:rsid w:val="005862E6"/>
    <w:rsid w:val="00587EE3"/>
    <w:rsid w:val="005B2A98"/>
    <w:rsid w:val="00630D9F"/>
    <w:rsid w:val="00635265"/>
    <w:rsid w:val="0064247A"/>
    <w:rsid w:val="00664AA6"/>
    <w:rsid w:val="00673F0A"/>
    <w:rsid w:val="006C6AF7"/>
    <w:rsid w:val="006E68EF"/>
    <w:rsid w:val="00794C50"/>
    <w:rsid w:val="007962C5"/>
    <w:rsid w:val="007B06B2"/>
    <w:rsid w:val="007B0C3B"/>
    <w:rsid w:val="007E4421"/>
    <w:rsid w:val="00801772"/>
    <w:rsid w:val="00876791"/>
    <w:rsid w:val="00877611"/>
    <w:rsid w:val="00885902"/>
    <w:rsid w:val="008D2953"/>
    <w:rsid w:val="008E2B65"/>
    <w:rsid w:val="008E66F0"/>
    <w:rsid w:val="00903289"/>
    <w:rsid w:val="00906E23"/>
    <w:rsid w:val="00926CDB"/>
    <w:rsid w:val="0093499D"/>
    <w:rsid w:val="00942FA3"/>
    <w:rsid w:val="00947F92"/>
    <w:rsid w:val="009723F1"/>
    <w:rsid w:val="00973496"/>
    <w:rsid w:val="009A1B85"/>
    <w:rsid w:val="009A7669"/>
    <w:rsid w:val="009D0234"/>
    <w:rsid w:val="009F2E11"/>
    <w:rsid w:val="00A16776"/>
    <w:rsid w:val="00A22346"/>
    <w:rsid w:val="00A23F5E"/>
    <w:rsid w:val="00A4400B"/>
    <w:rsid w:val="00A73128"/>
    <w:rsid w:val="00A76F44"/>
    <w:rsid w:val="00A93DBE"/>
    <w:rsid w:val="00A9574A"/>
    <w:rsid w:val="00AB6546"/>
    <w:rsid w:val="00AD312E"/>
    <w:rsid w:val="00AE3EBE"/>
    <w:rsid w:val="00AE7D16"/>
    <w:rsid w:val="00B079E5"/>
    <w:rsid w:val="00B21E88"/>
    <w:rsid w:val="00B35D20"/>
    <w:rsid w:val="00B432A2"/>
    <w:rsid w:val="00B54E91"/>
    <w:rsid w:val="00B8407D"/>
    <w:rsid w:val="00BB41A2"/>
    <w:rsid w:val="00BE32BA"/>
    <w:rsid w:val="00C0006E"/>
    <w:rsid w:val="00C4011C"/>
    <w:rsid w:val="00C43B4D"/>
    <w:rsid w:val="00C63867"/>
    <w:rsid w:val="00CA48FF"/>
    <w:rsid w:val="00CD4286"/>
    <w:rsid w:val="00CD6F3E"/>
    <w:rsid w:val="00D20519"/>
    <w:rsid w:val="00D56571"/>
    <w:rsid w:val="00D975BD"/>
    <w:rsid w:val="00DA1885"/>
    <w:rsid w:val="00E01218"/>
    <w:rsid w:val="00E0517B"/>
    <w:rsid w:val="00E0721E"/>
    <w:rsid w:val="00E26162"/>
    <w:rsid w:val="00E324EE"/>
    <w:rsid w:val="00E332AE"/>
    <w:rsid w:val="00E45CFC"/>
    <w:rsid w:val="00E51177"/>
    <w:rsid w:val="00E56894"/>
    <w:rsid w:val="00E60FE7"/>
    <w:rsid w:val="00E63C64"/>
    <w:rsid w:val="00EB0DB8"/>
    <w:rsid w:val="00EB5318"/>
    <w:rsid w:val="00EC2741"/>
    <w:rsid w:val="00F15287"/>
    <w:rsid w:val="00F21F12"/>
    <w:rsid w:val="00F52139"/>
    <w:rsid w:val="00F56F73"/>
    <w:rsid w:val="00F648F6"/>
    <w:rsid w:val="00F655AE"/>
    <w:rsid w:val="00F745C9"/>
    <w:rsid w:val="00F76021"/>
    <w:rsid w:val="00FB083F"/>
    <w:rsid w:val="00FC12BF"/>
    <w:rsid w:val="00FD49B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656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5B2A9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B2A98"/>
    <w:rPr>
      <w:sz w:val="20"/>
      <w:szCs w:val="20"/>
    </w:rPr>
  </w:style>
  <w:style w:type="character" w:styleId="Voetnootmarkering">
    <w:name w:val="footnote reference"/>
    <w:basedOn w:val="Standaardalinea-lettertype"/>
    <w:uiPriority w:val="99"/>
    <w:semiHidden/>
    <w:unhideWhenUsed/>
    <w:rsid w:val="005B2A98"/>
    <w:rPr>
      <w:vertAlign w:val="superscript"/>
    </w:rPr>
  </w:style>
  <w:style w:type="character" w:styleId="Hyperlink">
    <w:name w:val="Hyperlink"/>
    <w:basedOn w:val="Standaardalinea-lettertype"/>
    <w:uiPriority w:val="99"/>
    <w:unhideWhenUsed/>
    <w:rsid w:val="00D56571"/>
    <w:rPr>
      <w:color w:val="0563C1" w:themeColor="hyperlink"/>
      <w:u w:val="single"/>
    </w:rPr>
  </w:style>
  <w:style w:type="character" w:customStyle="1" w:styleId="UnresolvedMention">
    <w:name w:val="Unresolved Mention"/>
    <w:basedOn w:val="Standaardalinea-lettertype"/>
    <w:uiPriority w:val="99"/>
    <w:semiHidden/>
    <w:unhideWhenUsed/>
    <w:rsid w:val="00D56571"/>
    <w:rPr>
      <w:color w:val="605E5C"/>
      <w:shd w:val="clear" w:color="auto" w:fill="E1DFDD"/>
    </w:rPr>
  </w:style>
  <w:style w:type="paragraph" w:styleId="Lijstalinea">
    <w:name w:val="List Paragraph"/>
    <w:basedOn w:val="Standaard"/>
    <w:uiPriority w:val="34"/>
    <w:qFormat/>
    <w:rsid w:val="00E56894"/>
    <w:pPr>
      <w:ind w:left="720"/>
      <w:contextualSpacing/>
    </w:pPr>
  </w:style>
  <w:style w:type="character" w:styleId="Verwijzingopmerking">
    <w:name w:val="annotation reference"/>
    <w:basedOn w:val="Standaardalinea-lettertype"/>
    <w:uiPriority w:val="99"/>
    <w:semiHidden/>
    <w:unhideWhenUsed/>
    <w:rsid w:val="00903289"/>
    <w:rPr>
      <w:sz w:val="16"/>
      <w:szCs w:val="16"/>
    </w:rPr>
  </w:style>
  <w:style w:type="paragraph" w:styleId="Tekstopmerking">
    <w:name w:val="annotation text"/>
    <w:basedOn w:val="Standaard"/>
    <w:link w:val="TekstopmerkingChar"/>
    <w:uiPriority w:val="99"/>
    <w:unhideWhenUsed/>
    <w:rsid w:val="00903289"/>
    <w:pPr>
      <w:spacing w:line="240" w:lineRule="auto"/>
    </w:pPr>
    <w:rPr>
      <w:sz w:val="20"/>
      <w:szCs w:val="20"/>
    </w:rPr>
  </w:style>
  <w:style w:type="character" w:customStyle="1" w:styleId="TekstopmerkingChar">
    <w:name w:val="Tekst opmerking Char"/>
    <w:basedOn w:val="Standaardalinea-lettertype"/>
    <w:link w:val="Tekstopmerking"/>
    <w:uiPriority w:val="99"/>
    <w:rsid w:val="00903289"/>
    <w:rPr>
      <w:sz w:val="20"/>
      <w:szCs w:val="20"/>
    </w:rPr>
  </w:style>
  <w:style w:type="paragraph" w:styleId="Onderwerpvanopmerking">
    <w:name w:val="annotation subject"/>
    <w:basedOn w:val="Tekstopmerking"/>
    <w:next w:val="Tekstopmerking"/>
    <w:link w:val="OnderwerpvanopmerkingChar"/>
    <w:uiPriority w:val="99"/>
    <w:semiHidden/>
    <w:unhideWhenUsed/>
    <w:rsid w:val="00903289"/>
    <w:rPr>
      <w:b/>
      <w:bCs/>
    </w:rPr>
  </w:style>
  <w:style w:type="character" w:customStyle="1" w:styleId="OnderwerpvanopmerkingChar">
    <w:name w:val="Onderwerp van opmerking Char"/>
    <w:basedOn w:val="TekstopmerkingChar"/>
    <w:link w:val="Onderwerpvanopmerking"/>
    <w:uiPriority w:val="99"/>
    <w:semiHidden/>
    <w:rsid w:val="00903289"/>
    <w:rPr>
      <w:b/>
      <w:bCs/>
      <w:sz w:val="20"/>
      <w:szCs w:val="20"/>
    </w:rPr>
  </w:style>
  <w:style w:type="paragraph" w:styleId="Revisie">
    <w:name w:val="Revision"/>
    <w:hidden/>
    <w:uiPriority w:val="99"/>
    <w:semiHidden/>
    <w:rsid w:val="00E324EE"/>
    <w:pPr>
      <w:spacing w:after="0" w:line="240" w:lineRule="auto"/>
    </w:pPr>
  </w:style>
  <w:style w:type="character" w:styleId="GevolgdeHyperlink">
    <w:name w:val="FollowedHyperlink"/>
    <w:basedOn w:val="Standaardalinea-lettertype"/>
    <w:uiPriority w:val="99"/>
    <w:semiHidden/>
    <w:unhideWhenUsed/>
    <w:rsid w:val="00D975BD"/>
    <w:rPr>
      <w:color w:val="954F72" w:themeColor="followedHyperlink"/>
      <w:u w:val="single"/>
    </w:rPr>
  </w:style>
  <w:style w:type="paragraph" w:customStyle="1" w:styleId="Default">
    <w:name w:val="Default"/>
    <w:rsid w:val="00587EE3"/>
    <w:pPr>
      <w:autoSpaceDE w:val="0"/>
      <w:autoSpaceDN w:val="0"/>
      <w:adjustRightInd w:val="0"/>
      <w:spacing w:after="0" w:line="240" w:lineRule="auto"/>
    </w:pPr>
    <w:rPr>
      <w:rFonts w:ascii="Calibri" w:hAnsi="Calibri" w:cs="Calibri"/>
      <w:color w:val="000000"/>
      <w:sz w:val="24"/>
      <w:szCs w:val="24"/>
      <w:lang w:bidi="he-I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teunpuntkerkenwerk.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egroep@ngk-gkv.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5e69af-7392-4b9b-be92-39e8e642d42a" xsi:nil="true"/>
    <lcf76f155ced4ddcb4097134ff3c332f xmlns="bdf8f3cc-2e16-402e-aa70-8325446701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6E91BE9719214CBE985C35E58EB2FD" ma:contentTypeVersion="14" ma:contentTypeDescription="Create a new document." ma:contentTypeScope="" ma:versionID="164c6f6ec758b725acaaa694d0e670ad">
  <xsd:schema xmlns:xsd="http://www.w3.org/2001/XMLSchema" xmlns:xs="http://www.w3.org/2001/XMLSchema" xmlns:p="http://schemas.microsoft.com/office/2006/metadata/properties" xmlns:ns2="bdf8f3cc-2e16-402e-aa70-8325446701b1" xmlns:ns3="ec5e69af-7392-4b9b-be92-39e8e642d42a" targetNamespace="http://schemas.microsoft.com/office/2006/metadata/properties" ma:root="true" ma:fieldsID="ec0de5a75bba239e8565924420a6aea2" ns2:_="" ns3:_="">
    <xsd:import namespace="bdf8f3cc-2e16-402e-aa70-8325446701b1"/>
    <xsd:import namespace="ec5e69af-7392-4b9b-be92-39e8e642d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8f3cc-2e16-402e-aa70-83254467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825df3f-f318-416a-9d23-8abdfb30a0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5e69af-7392-4b9b-be92-39e8e642d4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23488e-0442-49ea-bde1-81f1cef1ccef}" ma:internalName="TaxCatchAll" ma:showField="CatchAllData" ma:web="ec5e69af-7392-4b9b-be92-39e8e642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0FC6C-917A-49FF-B171-97C3E64721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EB19A2-4997-44AE-A437-260A67376D4F}">
  <ds:schemaRefs>
    <ds:schemaRef ds:uri="http://schemas.microsoft.com/sharepoint/v3/contenttype/forms"/>
  </ds:schemaRefs>
</ds:datastoreItem>
</file>

<file path=customXml/itemProps3.xml><?xml version="1.0" encoding="utf-8"?>
<ds:datastoreItem xmlns:ds="http://schemas.openxmlformats.org/officeDocument/2006/customXml" ds:itemID="{9DA2079D-E07B-4F8B-830E-5D8BD0A1FB56}"/>
</file>

<file path=customXml/itemProps4.xml><?xml version="1.0" encoding="utf-8"?>
<ds:datastoreItem xmlns:ds="http://schemas.openxmlformats.org/officeDocument/2006/customXml" ds:itemID="{5990A446-1EED-4464-B2DA-567881A8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1427</Words>
  <Characters>7849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Mariët Apperloo</dc:creator>
  <cp:keywords/>
  <dc:description/>
  <cp:lastModifiedBy>Rob</cp:lastModifiedBy>
  <cp:revision>5</cp:revision>
  <dcterms:created xsi:type="dcterms:W3CDTF">2023-03-22T17:12:00Z</dcterms:created>
  <dcterms:modified xsi:type="dcterms:W3CDTF">2023-04-04T09:42:00Z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0x010100D66E91BE9719214CBE985C35E58EB2FD</vt:lpwstr>
  </property>
</Properties>
</file>