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A91F4" w14:textId="77777777" w:rsidR="001C1645" w:rsidRDefault="00120BD9">
      <w:pPr>
        <w:pStyle w:val="Kop1"/>
      </w:pPr>
      <w:r>
        <w:rPr>
          <w:rFonts w:ascii="Arial" w:eastAsia="Arial" w:hAnsi="Arial" w:cs="Arial"/>
        </w:rPr>
        <w:t xml:space="preserve">Format voor in het kader van de ANBI-transparantie te publiceren gegevens door een rechtspersoon behorende tot de </w:t>
      </w:r>
      <w:r>
        <w:rPr>
          <w:rFonts w:ascii="Arial" w:eastAsia="Arial" w:hAnsi="Arial" w:cs="Arial"/>
        </w:rPr>
        <w:br/>
        <w:t xml:space="preserve">Nederlands Gereformeerde Kerken </w:t>
      </w:r>
    </w:p>
    <w:p w14:paraId="6E2DF828" w14:textId="77777777" w:rsidR="001C1645" w:rsidRDefault="001C1645"/>
    <w:p w14:paraId="74961169" w14:textId="77777777" w:rsidR="001C1645" w:rsidRDefault="00120BD9">
      <w:r>
        <w:rPr>
          <w:rFonts w:ascii="Arial" w:eastAsia="Arial" w:hAnsi="Arial" w:cs="Arial"/>
          <w:i/>
          <w:highlight w:val="yellow"/>
        </w:rPr>
        <w:t>NB: de gemarkeerde gegevens dienen uiteraard door de concrete gegevens van uw gemeente te worden vervangen; gemarkeerde opmerkingen verwijdert u.</w:t>
      </w:r>
    </w:p>
    <w:p w14:paraId="3C26E527" w14:textId="77777777" w:rsidR="001C1645" w:rsidRDefault="00120BD9">
      <w:pPr>
        <w:pStyle w:val="Kop1"/>
      </w:pPr>
      <w:r>
        <w:rPr>
          <w:rFonts w:ascii="Arial" w:eastAsia="Arial" w:hAnsi="Arial" w:cs="Arial"/>
          <w:color w:val="0D0D0D"/>
          <w:sz w:val="22"/>
        </w:rPr>
        <w:t>A. Algemene gegevens</w:t>
      </w:r>
      <w:r>
        <w:rPr>
          <w:rFonts w:ascii="Arial" w:eastAsia="Arial" w:hAnsi="Arial" w:cs="Arial"/>
          <w:color w:val="0D0D0D"/>
          <w:sz w:val="24"/>
        </w:rPr>
        <w:t xml:space="preserve"> </w:t>
      </w:r>
    </w:p>
    <w:p w14:paraId="3B31D452" w14:textId="77777777" w:rsidR="001C1645" w:rsidRDefault="001C1645"/>
    <w:tbl>
      <w:tblPr>
        <w:tblStyle w:val="a"/>
        <w:tblW w:w="8125" w:type="dxa"/>
        <w:tblInd w:w="-15" w:type="dxa"/>
        <w:tblLayout w:type="fixed"/>
        <w:tblLook w:val="0000" w:firstRow="0" w:lastRow="0" w:firstColumn="0" w:lastColumn="0" w:noHBand="0" w:noVBand="0"/>
      </w:tblPr>
      <w:tblGrid>
        <w:gridCol w:w="2510"/>
        <w:gridCol w:w="5615"/>
      </w:tblGrid>
      <w:tr w:rsidR="001C1645" w14:paraId="23B8D2E7" w14:textId="77777777">
        <w:trPr>
          <w:trHeight w:val="220"/>
        </w:trPr>
        <w:tc>
          <w:tcPr>
            <w:tcW w:w="2510" w:type="dxa"/>
            <w:tcMar>
              <w:top w:w="15" w:type="dxa"/>
              <w:left w:w="15" w:type="dxa"/>
              <w:bottom w:w="15" w:type="dxa"/>
              <w:right w:w="240" w:type="dxa"/>
            </w:tcMar>
          </w:tcPr>
          <w:p w14:paraId="01AB2EC0" w14:textId="77777777" w:rsidR="001C1645" w:rsidRDefault="00120BD9">
            <w:pPr>
              <w:spacing w:after="0" w:line="240" w:lineRule="auto"/>
            </w:pPr>
            <w:r>
              <w:rPr>
                <w:rFonts w:ascii="Arial" w:eastAsia="Arial" w:hAnsi="Arial" w:cs="Arial"/>
              </w:rPr>
              <w:t xml:space="preserve">Naam ANBI: </w:t>
            </w:r>
          </w:p>
        </w:tc>
        <w:tc>
          <w:tcPr>
            <w:tcW w:w="5615" w:type="dxa"/>
            <w:tcMar>
              <w:top w:w="15" w:type="dxa"/>
              <w:left w:w="15" w:type="dxa"/>
              <w:bottom w:w="15" w:type="dxa"/>
              <w:right w:w="240" w:type="dxa"/>
            </w:tcMar>
            <w:vAlign w:val="center"/>
          </w:tcPr>
          <w:p w14:paraId="1F2D30E0" w14:textId="1877C434" w:rsidR="001C1645" w:rsidRPr="00E92B2A" w:rsidRDefault="00120BD9">
            <w:pPr>
              <w:spacing w:after="0" w:line="240" w:lineRule="auto"/>
              <w:rPr>
                <w:rFonts w:ascii="Arial" w:eastAsia="Arial" w:hAnsi="Arial" w:cs="Arial"/>
                <w:i/>
                <w:iCs/>
                <w:highlight w:val="yellow"/>
              </w:rPr>
            </w:pPr>
            <w:r>
              <w:rPr>
                <w:rFonts w:ascii="Arial" w:eastAsia="Arial" w:hAnsi="Arial" w:cs="Arial"/>
                <w:highlight w:val="yellow"/>
              </w:rPr>
              <w:t>Nederlands Gereformeerde kerk</w:t>
            </w:r>
            <w:r>
              <w:rPr>
                <w:rFonts w:ascii="Arial" w:eastAsia="Arial" w:hAnsi="Arial" w:cs="Arial"/>
                <w:highlight w:val="yellow"/>
                <w:vertAlign w:val="superscript"/>
              </w:rPr>
              <w:footnoteReference w:id="1"/>
            </w:r>
            <w:r>
              <w:rPr>
                <w:rFonts w:ascii="Arial" w:eastAsia="Arial" w:hAnsi="Arial" w:cs="Arial"/>
                <w:highlight w:val="yellow"/>
              </w:rPr>
              <w:t xml:space="preserve">  te Kerkenhuizen </w:t>
            </w:r>
            <w:r w:rsidR="00EE0BF9">
              <w:rPr>
                <w:rFonts w:ascii="Arial" w:eastAsia="Arial" w:hAnsi="Arial" w:cs="Arial"/>
              </w:rPr>
              <w:br/>
            </w:r>
            <w:r w:rsidR="00EE0BF9" w:rsidRPr="00EE0BF9">
              <w:rPr>
                <w:rFonts w:ascii="Arial" w:eastAsia="Arial" w:hAnsi="Arial" w:cs="Arial"/>
                <w:i/>
                <w:iCs/>
                <w:highlight w:val="yellow"/>
              </w:rPr>
              <w:t>hanteer</w:t>
            </w:r>
            <w:r w:rsidR="00EE0BF9">
              <w:rPr>
                <w:rFonts w:ascii="Arial" w:eastAsia="Arial" w:hAnsi="Arial" w:cs="Arial"/>
                <w:i/>
                <w:iCs/>
                <w:highlight w:val="yellow"/>
              </w:rPr>
              <w:t xml:space="preserve"> hier</w:t>
            </w:r>
            <w:r w:rsidR="00EE0BF9" w:rsidRPr="00EE0BF9">
              <w:rPr>
                <w:rFonts w:ascii="Arial" w:eastAsia="Arial" w:hAnsi="Arial" w:cs="Arial"/>
                <w:i/>
                <w:iCs/>
                <w:highlight w:val="yellow"/>
              </w:rPr>
              <w:t xml:space="preserve"> de ‘oude’ naam van uw kerk zoals die in 2022 was</w:t>
            </w:r>
          </w:p>
        </w:tc>
      </w:tr>
      <w:tr w:rsidR="001C1645" w14:paraId="06BBB19B" w14:textId="77777777">
        <w:trPr>
          <w:trHeight w:val="240"/>
        </w:trPr>
        <w:tc>
          <w:tcPr>
            <w:tcW w:w="2510" w:type="dxa"/>
            <w:tcMar>
              <w:top w:w="15" w:type="dxa"/>
              <w:left w:w="15" w:type="dxa"/>
              <w:bottom w:w="15" w:type="dxa"/>
              <w:right w:w="240" w:type="dxa"/>
            </w:tcMar>
            <w:vAlign w:val="center"/>
          </w:tcPr>
          <w:p w14:paraId="047FA404" w14:textId="77777777" w:rsidR="001C1645" w:rsidRDefault="00120BD9">
            <w:pPr>
              <w:spacing w:after="0" w:line="240" w:lineRule="auto"/>
            </w:pPr>
            <w:r>
              <w:rPr>
                <w:rFonts w:ascii="Arial" w:eastAsia="Arial" w:hAnsi="Arial" w:cs="Arial"/>
              </w:rPr>
              <w:t xml:space="preserve">Telefoonnummer (facultatief): </w:t>
            </w:r>
          </w:p>
        </w:tc>
        <w:tc>
          <w:tcPr>
            <w:tcW w:w="5615" w:type="dxa"/>
            <w:tcMar>
              <w:top w:w="15" w:type="dxa"/>
              <w:left w:w="15" w:type="dxa"/>
              <w:bottom w:w="15" w:type="dxa"/>
              <w:right w:w="240" w:type="dxa"/>
            </w:tcMar>
            <w:vAlign w:val="center"/>
          </w:tcPr>
          <w:p w14:paraId="2FC3D47E" w14:textId="77777777" w:rsidR="001C1645" w:rsidRDefault="00120BD9">
            <w:pPr>
              <w:spacing w:after="0" w:line="240" w:lineRule="auto"/>
            </w:pPr>
            <w:r>
              <w:rPr>
                <w:rFonts w:ascii="Arial" w:eastAsia="Arial" w:hAnsi="Arial" w:cs="Arial"/>
                <w:highlight w:val="yellow"/>
              </w:rPr>
              <w:t xml:space="preserve">0312 456789 </w:t>
            </w:r>
          </w:p>
        </w:tc>
      </w:tr>
      <w:tr w:rsidR="001C1645" w14:paraId="07330BC1" w14:textId="77777777">
        <w:trPr>
          <w:trHeight w:val="220"/>
        </w:trPr>
        <w:tc>
          <w:tcPr>
            <w:tcW w:w="2510" w:type="dxa"/>
            <w:tcMar>
              <w:top w:w="15" w:type="dxa"/>
              <w:left w:w="15" w:type="dxa"/>
              <w:bottom w:w="15" w:type="dxa"/>
              <w:right w:w="240" w:type="dxa"/>
            </w:tcMar>
            <w:vAlign w:val="center"/>
          </w:tcPr>
          <w:p w14:paraId="699933E4" w14:textId="77777777" w:rsidR="001C1645" w:rsidRDefault="00120BD9">
            <w:pPr>
              <w:spacing w:after="0" w:line="240" w:lineRule="auto"/>
            </w:pPr>
            <w:r>
              <w:rPr>
                <w:rFonts w:ascii="Arial" w:eastAsia="Arial" w:hAnsi="Arial" w:cs="Arial"/>
              </w:rPr>
              <w:t xml:space="preserve">RSIN/Fiscaal nummer: </w:t>
            </w:r>
          </w:p>
        </w:tc>
        <w:tc>
          <w:tcPr>
            <w:tcW w:w="5615" w:type="dxa"/>
            <w:tcMar>
              <w:top w:w="15" w:type="dxa"/>
              <w:left w:w="15" w:type="dxa"/>
              <w:bottom w:w="15" w:type="dxa"/>
              <w:right w:w="240" w:type="dxa"/>
            </w:tcMar>
            <w:vAlign w:val="center"/>
          </w:tcPr>
          <w:p w14:paraId="35688E97" w14:textId="77777777" w:rsidR="001C1645" w:rsidRDefault="00120BD9">
            <w:pPr>
              <w:spacing w:after="0" w:line="240" w:lineRule="auto"/>
            </w:pPr>
            <w:r>
              <w:rPr>
                <w:rFonts w:ascii="Arial" w:eastAsia="Arial" w:hAnsi="Arial" w:cs="Arial"/>
                <w:highlight w:val="yellow"/>
              </w:rPr>
              <w:t>123456789</w:t>
            </w:r>
          </w:p>
        </w:tc>
      </w:tr>
      <w:tr w:rsidR="00613863" w14:paraId="15F36B60" w14:textId="77777777">
        <w:trPr>
          <w:trHeight w:val="220"/>
        </w:trPr>
        <w:tc>
          <w:tcPr>
            <w:tcW w:w="2510" w:type="dxa"/>
            <w:tcMar>
              <w:top w:w="15" w:type="dxa"/>
              <w:left w:w="15" w:type="dxa"/>
              <w:bottom w:w="15" w:type="dxa"/>
              <w:right w:w="240" w:type="dxa"/>
            </w:tcMar>
            <w:vAlign w:val="center"/>
          </w:tcPr>
          <w:p w14:paraId="385FBE5B" w14:textId="0FA9AD9C" w:rsidR="00613863" w:rsidRDefault="00613863">
            <w:pPr>
              <w:spacing w:after="0" w:line="240" w:lineRule="auto"/>
              <w:rPr>
                <w:rFonts w:ascii="Arial" w:eastAsia="Arial" w:hAnsi="Arial" w:cs="Arial"/>
              </w:rPr>
            </w:pPr>
            <w:r>
              <w:rPr>
                <w:rFonts w:ascii="Arial" w:eastAsia="Arial" w:hAnsi="Arial" w:cs="Arial"/>
              </w:rPr>
              <w:t>KvK nummer</w:t>
            </w:r>
          </w:p>
        </w:tc>
        <w:tc>
          <w:tcPr>
            <w:tcW w:w="5615" w:type="dxa"/>
            <w:tcMar>
              <w:top w:w="15" w:type="dxa"/>
              <w:left w:w="15" w:type="dxa"/>
              <w:bottom w:w="15" w:type="dxa"/>
              <w:right w:w="240" w:type="dxa"/>
            </w:tcMar>
            <w:vAlign w:val="center"/>
          </w:tcPr>
          <w:p w14:paraId="4C167E2D" w14:textId="0E3C6777" w:rsidR="00613863" w:rsidRDefault="00613863">
            <w:pPr>
              <w:spacing w:after="0" w:line="240" w:lineRule="auto"/>
              <w:rPr>
                <w:rFonts w:ascii="Arial" w:eastAsia="Arial" w:hAnsi="Arial" w:cs="Arial"/>
                <w:highlight w:val="yellow"/>
              </w:rPr>
            </w:pPr>
            <w:r>
              <w:rPr>
                <w:rFonts w:ascii="Arial" w:eastAsia="Arial" w:hAnsi="Arial" w:cs="Arial"/>
                <w:highlight w:val="yellow"/>
              </w:rPr>
              <w:t>123456789</w:t>
            </w:r>
          </w:p>
        </w:tc>
      </w:tr>
      <w:tr w:rsidR="001C1645" w14:paraId="2040F1B2" w14:textId="77777777">
        <w:trPr>
          <w:trHeight w:val="240"/>
        </w:trPr>
        <w:tc>
          <w:tcPr>
            <w:tcW w:w="2510" w:type="dxa"/>
            <w:tcMar>
              <w:top w:w="15" w:type="dxa"/>
              <w:left w:w="15" w:type="dxa"/>
              <w:bottom w:w="15" w:type="dxa"/>
              <w:right w:w="240" w:type="dxa"/>
            </w:tcMar>
            <w:vAlign w:val="center"/>
          </w:tcPr>
          <w:p w14:paraId="4C5696DF" w14:textId="77777777" w:rsidR="001C1645" w:rsidRDefault="00120BD9">
            <w:pPr>
              <w:spacing w:after="0" w:line="240" w:lineRule="auto"/>
            </w:pPr>
            <w:r>
              <w:rPr>
                <w:rFonts w:ascii="Arial" w:eastAsia="Arial" w:hAnsi="Arial" w:cs="Arial"/>
              </w:rPr>
              <w:t xml:space="preserve">Website adres: </w:t>
            </w:r>
          </w:p>
        </w:tc>
        <w:tc>
          <w:tcPr>
            <w:tcW w:w="5615" w:type="dxa"/>
            <w:tcMar>
              <w:top w:w="15" w:type="dxa"/>
              <w:left w:w="15" w:type="dxa"/>
              <w:bottom w:w="15" w:type="dxa"/>
              <w:right w:w="240" w:type="dxa"/>
            </w:tcMar>
            <w:vAlign w:val="center"/>
          </w:tcPr>
          <w:p w14:paraId="30E6C5D9" w14:textId="77777777" w:rsidR="001C1645" w:rsidRDefault="00120BD9">
            <w:pPr>
              <w:spacing w:after="0" w:line="240" w:lineRule="auto"/>
            </w:pPr>
            <w:r>
              <w:rPr>
                <w:rFonts w:ascii="Arial" w:eastAsia="Arial" w:hAnsi="Arial" w:cs="Arial"/>
                <w:highlight w:val="yellow"/>
              </w:rPr>
              <w:t xml:space="preserve">www.ngkkerkenhuizen.nl </w:t>
            </w:r>
          </w:p>
        </w:tc>
      </w:tr>
      <w:tr w:rsidR="001C1645" w14:paraId="2680BF70" w14:textId="77777777">
        <w:trPr>
          <w:trHeight w:val="220"/>
        </w:trPr>
        <w:tc>
          <w:tcPr>
            <w:tcW w:w="2510" w:type="dxa"/>
            <w:tcMar>
              <w:top w:w="15" w:type="dxa"/>
              <w:left w:w="15" w:type="dxa"/>
              <w:bottom w:w="15" w:type="dxa"/>
              <w:right w:w="240" w:type="dxa"/>
            </w:tcMar>
            <w:vAlign w:val="center"/>
          </w:tcPr>
          <w:p w14:paraId="768507A9" w14:textId="77777777" w:rsidR="001C1645" w:rsidRDefault="00120BD9">
            <w:pPr>
              <w:spacing w:after="0" w:line="240" w:lineRule="auto"/>
            </w:pPr>
            <w:r>
              <w:rPr>
                <w:rFonts w:ascii="Arial" w:eastAsia="Arial" w:hAnsi="Arial" w:cs="Arial"/>
              </w:rPr>
              <w:t xml:space="preserve">E-mail: </w:t>
            </w:r>
          </w:p>
        </w:tc>
        <w:tc>
          <w:tcPr>
            <w:tcW w:w="5615" w:type="dxa"/>
            <w:tcMar>
              <w:top w:w="15" w:type="dxa"/>
              <w:left w:w="15" w:type="dxa"/>
              <w:bottom w:w="15" w:type="dxa"/>
              <w:right w:w="240" w:type="dxa"/>
            </w:tcMar>
            <w:vAlign w:val="center"/>
          </w:tcPr>
          <w:p w14:paraId="6883E1F7" w14:textId="77777777" w:rsidR="001C1645" w:rsidRDefault="00120BD9">
            <w:pPr>
              <w:spacing w:after="0" w:line="240" w:lineRule="auto"/>
            </w:pPr>
            <w:r>
              <w:rPr>
                <w:rFonts w:ascii="Arial" w:eastAsia="Arial" w:hAnsi="Arial" w:cs="Arial"/>
                <w:highlight w:val="yellow"/>
              </w:rPr>
              <w:t xml:space="preserve">scriba@ngkkerkenhuizen.nl </w:t>
            </w:r>
          </w:p>
        </w:tc>
      </w:tr>
      <w:tr w:rsidR="001C1645" w14:paraId="24727437" w14:textId="77777777">
        <w:tc>
          <w:tcPr>
            <w:tcW w:w="2510" w:type="dxa"/>
            <w:tcMar>
              <w:top w:w="15" w:type="dxa"/>
              <w:left w:w="15" w:type="dxa"/>
              <w:bottom w:w="15" w:type="dxa"/>
              <w:right w:w="240" w:type="dxa"/>
            </w:tcMar>
          </w:tcPr>
          <w:p w14:paraId="343CE515" w14:textId="77777777" w:rsidR="001C1645" w:rsidRDefault="00120BD9">
            <w:pPr>
              <w:spacing w:after="0" w:line="240" w:lineRule="auto"/>
            </w:pPr>
            <w:r>
              <w:rPr>
                <w:rFonts w:ascii="Arial" w:eastAsia="Arial" w:hAnsi="Arial" w:cs="Arial"/>
              </w:rPr>
              <w:t xml:space="preserve">Adres: </w:t>
            </w:r>
          </w:p>
        </w:tc>
        <w:tc>
          <w:tcPr>
            <w:tcW w:w="5615" w:type="dxa"/>
            <w:vAlign w:val="center"/>
          </w:tcPr>
          <w:p w14:paraId="1F2D35B7" w14:textId="77777777" w:rsidR="001C1645" w:rsidRDefault="00120BD9">
            <w:pPr>
              <w:spacing w:after="0" w:line="240" w:lineRule="auto"/>
            </w:pPr>
            <w:r>
              <w:rPr>
                <w:rFonts w:ascii="Arial" w:eastAsia="Arial" w:hAnsi="Arial" w:cs="Arial"/>
                <w:highlight w:val="yellow"/>
              </w:rPr>
              <w:t xml:space="preserve">Kerkenweg 5 </w:t>
            </w:r>
          </w:p>
        </w:tc>
      </w:tr>
      <w:tr w:rsidR="001C1645" w14:paraId="1DB40C80" w14:textId="77777777">
        <w:trPr>
          <w:trHeight w:val="220"/>
        </w:trPr>
        <w:tc>
          <w:tcPr>
            <w:tcW w:w="2510" w:type="dxa"/>
            <w:tcMar>
              <w:top w:w="15" w:type="dxa"/>
              <w:left w:w="15" w:type="dxa"/>
              <w:bottom w:w="15" w:type="dxa"/>
              <w:right w:w="240" w:type="dxa"/>
            </w:tcMar>
            <w:vAlign w:val="center"/>
          </w:tcPr>
          <w:p w14:paraId="55E12770" w14:textId="77777777" w:rsidR="001C1645" w:rsidRDefault="00120BD9">
            <w:pPr>
              <w:spacing w:after="0" w:line="240" w:lineRule="auto"/>
            </w:pPr>
            <w:r>
              <w:rPr>
                <w:rFonts w:ascii="Arial" w:eastAsia="Arial" w:hAnsi="Arial" w:cs="Arial"/>
              </w:rPr>
              <w:t xml:space="preserve">Postcode: </w:t>
            </w:r>
          </w:p>
        </w:tc>
        <w:tc>
          <w:tcPr>
            <w:tcW w:w="5615" w:type="dxa"/>
            <w:tcMar>
              <w:top w:w="15" w:type="dxa"/>
              <w:left w:w="15" w:type="dxa"/>
              <w:bottom w:w="15" w:type="dxa"/>
              <w:right w:w="240" w:type="dxa"/>
            </w:tcMar>
            <w:vAlign w:val="center"/>
          </w:tcPr>
          <w:p w14:paraId="39B2DC23" w14:textId="77777777" w:rsidR="001C1645" w:rsidRDefault="00120BD9">
            <w:pPr>
              <w:spacing w:after="0" w:line="240" w:lineRule="auto"/>
            </w:pPr>
            <w:r>
              <w:rPr>
                <w:rFonts w:ascii="Arial" w:eastAsia="Arial" w:hAnsi="Arial" w:cs="Arial"/>
                <w:highlight w:val="yellow"/>
              </w:rPr>
              <w:t xml:space="preserve">1234 AA </w:t>
            </w:r>
          </w:p>
        </w:tc>
      </w:tr>
      <w:tr w:rsidR="001C1645" w14:paraId="54E377DE" w14:textId="77777777">
        <w:trPr>
          <w:trHeight w:val="240"/>
        </w:trPr>
        <w:tc>
          <w:tcPr>
            <w:tcW w:w="2510" w:type="dxa"/>
            <w:tcMar>
              <w:top w:w="15" w:type="dxa"/>
              <w:left w:w="15" w:type="dxa"/>
              <w:bottom w:w="15" w:type="dxa"/>
              <w:right w:w="240" w:type="dxa"/>
            </w:tcMar>
            <w:vAlign w:val="center"/>
          </w:tcPr>
          <w:p w14:paraId="1F503F8D" w14:textId="77777777" w:rsidR="001C1645" w:rsidRDefault="00120BD9">
            <w:pPr>
              <w:spacing w:after="0" w:line="240" w:lineRule="auto"/>
            </w:pPr>
            <w:r>
              <w:rPr>
                <w:rFonts w:ascii="Arial" w:eastAsia="Arial" w:hAnsi="Arial" w:cs="Arial"/>
              </w:rPr>
              <w:t xml:space="preserve">Plaats: </w:t>
            </w:r>
          </w:p>
        </w:tc>
        <w:tc>
          <w:tcPr>
            <w:tcW w:w="5615" w:type="dxa"/>
            <w:tcMar>
              <w:top w:w="15" w:type="dxa"/>
              <w:left w:w="15" w:type="dxa"/>
              <w:bottom w:w="15" w:type="dxa"/>
              <w:right w:w="240" w:type="dxa"/>
            </w:tcMar>
            <w:vAlign w:val="center"/>
          </w:tcPr>
          <w:p w14:paraId="64A2CEC6" w14:textId="77777777" w:rsidR="001C1645" w:rsidRDefault="00120BD9">
            <w:pPr>
              <w:spacing w:after="0" w:line="240" w:lineRule="auto"/>
            </w:pPr>
            <w:r>
              <w:rPr>
                <w:rFonts w:ascii="Arial" w:eastAsia="Arial" w:hAnsi="Arial" w:cs="Arial"/>
                <w:highlight w:val="yellow"/>
              </w:rPr>
              <w:t>Kerkenhuizen</w:t>
            </w:r>
          </w:p>
        </w:tc>
      </w:tr>
      <w:tr w:rsidR="001C1645" w14:paraId="52786A7C" w14:textId="77777777">
        <w:tc>
          <w:tcPr>
            <w:tcW w:w="2510" w:type="dxa"/>
            <w:tcMar>
              <w:top w:w="15" w:type="dxa"/>
              <w:left w:w="15" w:type="dxa"/>
              <w:bottom w:w="15" w:type="dxa"/>
              <w:right w:w="240" w:type="dxa"/>
            </w:tcMar>
          </w:tcPr>
          <w:p w14:paraId="357A55BE" w14:textId="77777777" w:rsidR="001C1645" w:rsidRDefault="00120BD9">
            <w:pPr>
              <w:spacing w:after="0" w:line="240" w:lineRule="auto"/>
            </w:pPr>
            <w:r>
              <w:rPr>
                <w:rFonts w:ascii="Arial" w:eastAsia="Arial" w:hAnsi="Arial" w:cs="Arial"/>
              </w:rPr>
              <w:t xml:space="preserve">Postadres: </w:t>
            </w:r>
          </w:p>
        </w:tc>
        <w:tc>
          <w:tcPr>
            <w:tcW w:w="5615" w:type="dxa"/>
            <w:vAlign w:val="center"/>
          </w:tcPr>
          <w:p w14:paraId="3138288D" w14:textId="77777777" w:rsidR="001C1645" w:rsidRDefault="00120BD9">
            <w:pPr>
              <w:spacing w:after="0" w:line="240" w:lineRule="auto"/>
            </w:pPr>
            <w:r>
              <w:rPr>
                <w:rFonts w:ascii="Arial" w:eastAsia="Arial" w:hAnsi="Arial" w:cs="Arial"/>
                <w:highlight w:val="yellow"/>
              </w:rPr>
              <w:t xml:space="preserve">Postbus 1 </w:t>
            </w:r>
          </w:p>
        </w:tc>
      </w:tr>
      <w:tr w:rsidR="001C1645" w14:paraId="2555887B" w14:textId="77777777">
        <w:trPr>
          <w:trHeight w:val="220"/>
        </w:trPr>
        <w:tc>
          <w:tcPr>
            <w:tcW w:w="2510" w:type="dxa"/>
            <w:tcMar>
              <w:top w:w="15" w:type="dxa"/>
              <w:left w:w="15" w:type="dxa"/>
              <w:bottom w:w="15" w:type="dxa"/>
              <w:right w:w="240" w:type="dxa"/>
            </w:tcMar>
            <w:vAlign w:val="center"/>
          </w:tcPr>
          <w:p w14:paraId="7099F8E7" w14:textId="77777777" w:rsidR="001C1645" w:rsidRDefault="00120BD9">
            <w:pPr>
              <w:spacing w:after="0" w:line="240" w:lineRule="auto"/>
            </w:pPr>
            <w:r>
              <w:rPr>
                <w:rFonts w:ascii="Arial" w:eastAsia="Arial" w:hAnsi="Arial" w:cs="Arial"/>
              </w:rPr>
              <w:t xml:space="preserve">Postcode: </w:t>
            </w:r>
          </w:p>
        </w:tc>
        <w:tc>
          <w:tcPr>
            <w:tcW w:w="5615" w:type="dxa"/>
            <w:tcMar>
              <w:top w:w="15" w:type="dxa"/>
              <w:left w:w="15" w:type="dxa"/>
              <w:bottom w:w="15" w:type="dxa"/>
              <w:right w:w="240" w:type="dxa"/>
            </w:tcMar>
            <w:vAlign w:val="center"/>
          </w:tcPr>
          <w:p w14:paraId="5DEE984C" w14:textId="77777777" w:rsidR="001C1645" w:rsidRDefault="00120BD9">
            <w:pPr>
              <w:spacing w:after="0" w:line="240" w:lineRule="auto"/>
            </w:pPr>
            <w:r>
              <w:rPr>
                <w:rFonts w:ascii="Arial" w:eastAsia="Arial" w:hAnsi="Arial" w:cs="Arial"/>
                <w:highlight w:val="yellow"/>
              </w:rPr>
              <w:t>1234 PA</w:t>
            </w:r>
          </w:p>
        </w:tc>
      </w:tr>
      <w:tr w:rsidR="001C1645" w14:paraId="4C1AF259" w14:textId="77777777">
        <w:trPr>
          <w:trHeight w:val="240"/>
        </w:trPr>
        <w:tc>
          <w:tcPr>
            <w:tcW w:w="2510" w:type="dxa"/>
            <w:tcMar>
              <w:top w:w="15" w:type="dxa"/>
              <w:left w:w="15" w:type="dxa"/>
              <w:bottom w:w="15" w:type="dxa"/>
              <w:right w:w="240" w:type="dxa"/>
            </w:tcMar>
            <w:vAlign w:val="center"/>
          </w:tcPr>
          <w:p w14:paraId="5D61AD99" w14:textId="77777777" w:rsidR="001C1645" w:rsidRDefault="00120BD9">
            <w:pPr>
              <w:spacing w:after="0" w:line="240" w:lineRule="auto"/>
            </w:pPr>
            <w:r>
              <w:rPr>
                <w:rFonts w:ascii="Arial" w:eastAsia="Arial" w:hAnsi="Arial" w:cs="Arial"/>
              </w:rPr>
              <w:t xml:space="preserve">Plaats: </w:t>
            </w:r>
          </w:p>
        </w:tc>
        <w:tc>
          <w:tcPr>
            <w:tcW w:w="5615" w:type="dxa"/>
            <w:tcMar>
              <w:top w:w="15" w:type="dxa"/>
              <w:left w:w="15" w:type="dxa"/>
              <w:bottom w:w="15" w:type="dxa"/>
              <w:right w:w="240" w:type="dxa"/>
            </w:tcMar>
            <w:vAlign w:val="center"/>
          </w:tcPr>
          <w:p w14:paraId="074DBB66" w14:textId="77777777" w:rsidR="001C1645" w:rsidRDefault="00120BD9">
            <w:pPr>
              <w:spacing w:after="0" w:line="240" w:lineRule="auto"/>
            </w:pPr>
            <w:r>
              <w:rPr>
                <w:rFonts w:ascii="Arial" w:eastAsia="Arial" w:hAnsi="Arial" w:cs="Arial"/>
                <w:highlight w:val="yellow"/>
              </w:rPr>
              <w:t xml:space="preserve">Kerkenhuizen </w:t>
            </w:r>
          </w:p>
        </w:tc>
      </w:tr>
    </w:tbl>
    <w:p w14:paraId="40D0264F" w14:textId="77777777" w:rsidR="001C1645" w:rsidRDefault="001C1645">
      <w:pPr>
        <w:spacing w:after="0" w:line="240" w:lineRule="auto"/>
      </w:pPr>
    </w:p>
    <w:p w14:paraId="0C5A86B5" w14:textId="77777777" w:rsidR="001C1645" w:rsidRDefault="00120BD9">
      <w:pPr>
        <w:spacing w:after="0" w:line="240" w:lineRule="auto"/>
      </w:pPr>
      <w:r>
        <w:rPr>
          <w:rFonts w:ascii="Arial" w:eastAsia="Arial" w:hAnsi="Arial" w:cs="Arial"/>
        </w:rPr>
        <w:t xml:space="preserve">De Nederlands Gereformeerde kerk te </w:t>
      </w:r>
      <w:r>
        <w:rPr>
          <w:rFonts w:ascii="Arial" w:eastAsia="Arial" w:hAnsi="Arial" w:cs="Arial"/>
          <w:highlight w:val="yellow"/>
        </w:rPr>
        <w:t>Kerkenhuizen</w:t>
      </w:r>
      <w:r>
        <w:rPr>
          <w:rFonts w:ascii="Arial" w:eastAsia="Arial" w:hAnsi="Arial" w:cs="Arial"/>
        </w:rPr>
        <w:t xml:space="preserve"> is een geloofsgemeenschap die behoort tot de Nederlands Gereformeerde Kerken in Nederland. De Nederlands Gereformeerde Kerken hebben geen statuten. Hun statuut (in de zin van artikel 2:2 lid 2 BW) is het Akkoord van Kerkelijk Samenleven (kerkorde). </w:t>
      </w:r>
    </w:p>
    <w:p w14:paraId="07EE97B6" w14:textId="77777777" w:rsidR="001C1645" w:rsidRDefault="001C1645">
      <w:pPr>
        <w:spacing w:after="0" w:line="240" w:lineRule="auto"/>
      </w:pPr>
    </w:p>
    <w:p w14:paraId="673EDF4E" w14:textId="77777777" w:rsidR="001C1645" w:rsidRDefault="00120BD9">
      <w:pPr>
        <w:spacing w:after="0" w:line="240" w:lineRule="auto"/>
      </w:pPr>
      <w:r>
        <w:rPr>
          <w:rFonts w:ascii="Arial" w:eastAsia="Arial" w:hAnsi="Arial" w:cs="Arial"/>
          <w:i/>
          <w:highlight w:val="yellow"/>
        </w:rPr>
        <w:t>(evt. aan te vullen met een typering of omschrijving van de concrete gemeente, zoals gastvrij, missionair, overeenkomstig het gereformeerd belijden …).</w:t>
      </w:r>
    </w:p>
    <w:p w14:paraId="7209AA65" w14:textId="77777777" w:rsidR="001C1645" w:rsidRDefault="001C1645">
      <w:pPr>
        <w:spacing w:after="0" w:line="240" w:lineRule="auto"/>
      </w:pPr>
    </w:p>
    <w:p w14:paraId="77DAD694" w14:textId="77777777" w:rsidR="001C1645" w:rsidRDefault="00120BD9">
      <w:pPr>
        <w:spacing w:after="0" w:line="240" w:lineRule="auto"/>
      </w:pPr>
      <w:r>
        <w:rPr>
          <w:rFonts w:ascii="Arial" w:eastAsia="Arial" w:hAnsi="Arial" w:cs="Arial"/>
        </w:rPr>
        <w:t xml:space="preserve">Deze gemeente is een zelfstandig onderdeel als bedoeld in artikel 2 boek 2 Burgerlijk Wetboek en bezit rechtspersoonlijkheid. </w:t>
      </w:r>
    </w:p>
    <w:p w14:paraId="2166EF91" w14:textId="77777777" w:rsidR="001C1645" w:rsidRDefault="001C1645">
      <w:pPr>
        <w:spacing w:after="0" w:line="240" w:lineRule="auto"/>
      </w:pPr>
    </w:p>
    <w:p w14:paraId="050154A3" w14:textId="6B76FB11" w:rsidR="001C1645" w:rsidRDefault="00120BD9">
      <w:pPr>
        <w:spacing w:after="0" w:line="240" w:lineRule="auto"/>
      </w:pPr>
      <w:r>
        <w:rPr>
          <w:rFonts w:ascii="Arial" w:eastAsia="Arial" w:hAnsi="Arial" w:cs="Arial"/>
        </w:rPr>
        <w:t xml:space="preserve">De kerkorde van de Nederlands Gereformeerde Kerken in Nederland bevat onder meer bepalingen omtrent het bestuur, de financiën, toezicht en (tucht)rechtspraak die gelden voor de kerkleden, de gemeenten en andere onderdelen van deze kerk. Deze kerkorde is te vinden op de website van de landelijke kerk: </w:t>
      </w:r>
      <w:hyperlink r:id="rId9" w:history="1">
        <w:r w:rsidR="00CE5B57" w:rsidRPr="00844C12">
          <w:rPr>
            <w:rStyle w:val="Hyperlink"/>
            <w:rFonts w:ascii="Arial" w:eastAsia="Arial" w:hAnsi="Arial" w:cs="Arial"/>
          </w:rPr>
          <w:t>https://ngk.nl/anbi-voorheen-ngk/aks/</w:t>
        </w:r>
      </w:hyperlink>
      <w:r w:rsidR="00CE5B57">
        <w:rPr>
          <w:rFonts w:ascii="Arial" w:eastAsia="Arial" w:hAnsi="Arial" w:cs="Arial"/>
        </w:rPr>
        <w:t xml:space="preserve"> </w:t>
      </w:r>
    </w:p>
    <w:p w14:paraId="1F18A538" w14:textId="77777777" w:rsidR="001C1645" w:rsidRDefault="001C1645">
      <w:pPr>
        <w:spacing w:after="0" w:line="240" w:lineRule="auto"/>
      </w:pPr>
    </w:p>
    <w:p w14:paraId="0F870B12" w14:textId="77777777" w:rsidR="001C1645" w:rsidRDefault="00120BD9">
      <w:pPr>
        <w:spacing w:after="0" w:line="240" w:lineRule="auto"/>
      </w:pPr>
      <w:r>
        <w:rPr>
          <w:rFonts w:ascii="Arial" w:eastAsia="Arial" w:hAnsi="Arial" w:cs="Arial"/>
        </w:rPr>
        <w:t xml:space="preserve">De Nederlands Gereformeerde Kerken hebben van de Belastingdienst een groepsbeschikking ANBI gekregen onder RSIN nr. 82.17.89.788. Dat wil zeggen dat de afzonderlijke gemeenten en </w:t>
      </w:r>
      <w:r>
        <w:rPr>
          <w:rFonts w:ascii="Arial" w:eastAsia="Arial" w:hAnsi="Arial" w:cs="Arial"/>
        </w:rPr>
        <w:lastRenderedPageBreak/>
        <w:t xml:space="preserve">andere instellingen die tot dit kerkgenootschap behoren zijn aangewezen als ANBI. Dit is ook van toepassing op de </w:t>
      </w:r>
      <w:r>
        <w:rPr>
          <w:rFonts w:ascii="Arial" w:eastAsia="Arial" w:hAnsi="Arial" w:cs="Arial"/>
          <w:highlight w:val="yellow"/>
        </w:rPr>
        <w:t>Nederlands Gereformeerde kerk te Kerkenhuizen.</w:t>
      </w:r>
    </w:p>
    <w:p w14:paraId="4AC06E15" w14:textId="77777777" w:rsidR="001C1645" w:rsidRDefault="001C1645">
      <w:pPr>
        <w:spacing w:after="0" w:line="240" w:lineRule="auto"/>
      </w:pPr>
    </w:p>
    <w:p w14:paraId="534BEC7A" w14:textId="77777777" w:rsidR="001C1645" w:rsidRDefault="00120BD9">
      <w:pPr>
        <w:spacing w:after="0" w:line="240" w:lineRule="auto"/>
        <w:ind w:left="426"/>
      </w:pPr>
      <w:r>
        <w:rPr>
          <w:rFonts w:ascii="Arial" w:eastAsia="Arial" w:hAnsi="Arial" w:cs="Arial"/>
          <w:b/>
        </w:rPr>
        <w:t>B. Samenstelling bestuur.</w:t>
      </w:r>
    </w:p>
    <w:p w14:paraId="22BBDDC9" w14:textId="77777777" w:rsidR="001C1645" w:rsidRDefault="001C1645">
      <w:pPr>
        <w:spacing w:after="0" w:line="240" w:lineRule="auto"/>
        <w:ind w:left="720"/>
      </w:pPr>
    </w:p>
    <w:p w14:paraId="1C383D37" w14:textId="77777777" w:rsidR="001C1645" w:rsidRDefault="00120BD9">
      <w:pPr>
        <w:spacing w:after="0" w:line="240" w:lineRule="auto"/>
      </w:pPr>
      <w:r>
        <w:rPr>
          <w:rFonts w:ascii="Arial" w:eastAsia="Arial" w:hAnsi="Arial" w:cs="Arial"/>
        </w:rPr>
        <w:t xml:space="preserve">Het bestuur van de kerkelijke gemeente ligt bij de kerkenraad en wordt gevormd door de ambtsdragers van deze gemeente. In onze gemeente telt de kerkenraad </w:t>
      </w:r>
      <w:r>
        <w:rPr>
          <w:rFonts w:ascii="Arial" w:eastAsia="Arial" w:hAnsi="Arial" w:cs="Arial"/>
          <w:highlight w:val="yellow"/>
        </w:rPr>
        <w:t>…..</w:t>
      </w:r>
      <w:r>
        <w:rPr>
          <w:rFonts w:ascii="Arial" w:eastAsia="Arial" w:hAnsi="Arial" w:cs="Arial"/>
          <w:i/>
          <w:highlight w:val="yellow"/>
        </w:rPr>
        <w:t>(aantal invullen</w:t>
      </w:r>
      <w:r>
        <w:rPr>
          <w:rFonts w:ascii="Arial" w:eastAsia="Arial" w:hAnsi="Arial" w:cs="Arial"/>
          <w:highlight w:val="yellow"/>
        </w:rPr>
        <w:t>)</w:t>
      </w:r>
      <w:r>
        <w:rPr>
          <w:rFonts w:ascii="Arial" w:eastAsia="Arial" w:hAnsi="Arial" w:cs="Arial"/>
        </w:rPr>
        <w:t xml:space="preserve"> leden, die worden gekozen door en uit de leden van de kerkelijke gemeente.</w:t>
      </w:r>
    </w:p>
    <w:p w14:paraId="34912E9D" w14:textId="77777777" w:rsidR="001C1645" w:rsidRDefault="001C1645">
      <w:pPr>
        <w:spacing w:after="0" w:line="240" w:lineRule="auto"/>
      </w:pPr>
    </w:p>
    <w:p w14:paraId="40B60963" w14:textId="77777777" w:rsidR="001C1645" w:rsidRDefault="00120BD9">
      <w:pPr>
        <w:spacing w:after="0" w:line="240" w:lineRule="auto"/>
      </w:pPr>
      <w:r>
        <w:rPr>
          <w:rFonts w:ascii="Arial" w:eastAsia="Arial" w:hAnsi="Arial" w:cs="Arial"/>
        </w:rPr>
        <w:t xml:space="preserve">De commissie van beheer/penningmeester is verantwoordelijk voor het beheer van de financiële middelen en de gebouwen van de gemeente, met uitzondering van diaconale aangelegenheden. </w:t>
      </w:r>
    </w:p>
    <w:p w14:paraId="2292F854" w14:textId="77777777" w:rsidR="001C1645" w:rsidRDefault="001C1645">
      <w:pPr>
        <w:spacing w:after="0" w:line="240" w:lineRule="auto"/>
      </w:pPr>
    </w:p>
    <w:p w14:paraId="7B4D6E6D" w14:textId="77777777" w:rsidR="001C1645" w:rsidRDefault="00120BD9">
      <w:pPr>
        <w:spacing w:after="0" w:line="240" w:lineRule="auto"/>
      </w:pPr>
      <w:r>
        <w:rPr>
          <w:rFonts w:ascii="Arial" w:eastAsia="Arial" w:hAnsi="Arial" w:cs="Arial"/>
        </w:rPr>
        <w:t xml:space="preserve">De kerkenraad is eindverantwoordelijk, wat tot uitdrukking komt in de goedkeuring van o.a. de begroting en de jaarrekening.  </w:t>
      </w:r>
      <w:r>
        <w:rPr>
          <w:rFonts w:ascii="Arial" w:eastAsia="Arial" w:hAnsi="Arial" w:cs="Arial"/>
          <w:b/>
        </w:rPr>
        <w:br/>
      </w:r>
    </w:p>
    <w:p w14:paraId="6492497A" w14:textId="77777777" w:rsidR="001C1645" w:rsidRDefault="00120BD9">
      <w:pPr>
        <w:spacing w:after="0" w:line="240" w:lineRule="auto"/>
        <w:ind w:left="426"/>
      </w:pPr>
      <w:r>
        <w:rPr>
          <w:rFonts w:ascii="Arial" w:eastAsia="Arial" w:hAnsi="Arial" w:cs="Arial"/>
          <w:b/>
        </w:rPr>
        <w:t>C. Doelstelling/visie.</w:t>
      </w:r>
    </w:p>
    <w:p w14:paraId="5B19AD27" w14:textId="77777777" w:rsidR="001C1645" w:rsidRDefault="001C1645">
      <w:pPr>
        <w:spacing w:after="0" w:line="240" w:lineRule="auto"/>
      </w:pPr>
    </w:p>
    <w:p w14:paraId="03149739" w14:textId="77777777" w:rsidR="001C1645" w:rsidRDefault="00120BD9">
      <w:pPr>
        <w:spacing w:after="0" w:line="240" w:lineRule="auto"/>
      </w:pPr>
      <w:r>
        <w:rPr>
          <w:rFonts w:ascii="Arial" w:eastAsia="Arial" w:hAnsi="Arial" w:cs="Arial"/>
        </w:rPr>
        <w:t>De Nederlands Gereformeerde Kerken is een gereformeerd kerkgenootschap, in 1967 ontstaan door vereniging van kerken die buiten het verband van de Gereformeerde Kerken (vrijgemaakt) zijn geplaatst. In 1979 namen ze op hun Landelijke Vergadering te Wezep de naam Nederlands Gereformeerde Kerken aan.</w:t>
      </w:r>
    </w:p>
    <w:p w14:paraId="47FA2851" w14:textId="77777777" w:rsidR="001C1645" w:rsidRDefault="001C1645">
      <w:pPr>
        <w:spacing w:after="0" w:line="240" w:lineRule="auto"/>
      </w:pPr>
    </w:p>
    <w:p w14:paraId="62E9979F" w14:textId="77777777" w:rsidR="001C1645" w:rsidRDefault="00120BD9">
      <w:pPr>
        <w:spacing w:after="0" w:line="240" w:lineRule="auto"/>
      </w:pPr>
      <w:r>
        <w:rPr>
          <w:rFonts w:ascii="Arial" w:eastAsia="Arial" w:hAnsi="Arial" w:cs="Arial"/>
        </w:rPr>
        <w:t>De Nederlands Gereformeerde Kerken staan in de traditie van de Reformatie: ze aanvaarden de Bijbel als Gods betrouwbare en gezaghebbende Woord en in de kerkdiensten staat de uitleg en verkondiging van de Bijbel centraal. Jezus Christus en de redding door zijn kruisdood en opstanding vormen het hart van de verkondiging. Tegelijk is er in de meeste Nederlands Gereformeerde Kerken ruimte voor een meer evangelische geloofsbeleving, hebben naast psalmen en klassieke gezangen ook opwekkingsliederen een ruime plaats en is er groeiende aandacht voor het werk van de heilige Geest.</w:t>
      </w:r>
    </w:p>
    <w:p w14:paraId="366AAAB2" w14:textId="77777777" w:rsidR="001C1645" w:rsidRDefault="001C1645">
      <w:pPr>
        <w:spacing w:after="0" w:line="240" w:lineRule="auto"/>
      </w:pPr>
    </w:p>
    <w:p w14:paraId="352332C6" w14:textId="77777777" w:rsidR="001C1645" w:rsidRDefault="00120BD9">
      <w:pPr>
        <w:ind w:left="426"/>
      </w:pPr>
      <w:r>
        <w:rPr>
          <w:rFonts w:ascii="Arial" w:eastAsia="Arial" w:hAnsi="Arial" w:cs="Arial"/>
          <w:b/>
        </w:rPr>
        <w:t>D. Beleidsplan.</w:t>
      </w:r>
    </w:p>
    <w:p w14:paraId="4C8AC2DE" w14:textId="705DEDB9" w:rsidR="001C1645" w:rsidRDefault="00120BD9">
      <w:pPr>
        <w:spacing w:after="0" w:line="240" w:lineRule="auto"/>
      </w:pPr>
      <w:r>
        <w:rPr>
          <w:rFonts w:ascii="Arial" w:eastAsia="Arial" w:hAnsi="Arial" w:cs="Arial"/>
        </w:rPr>
        <w:t>Het beleidsplan van de Nederlands Gereformeerde Kerken kunt u vinden via deze link:</w:t>
      </w:r>
      <w:r w:rsidR="009D35FD">
        <w:rPr>
          <w:rFonts w:ascii="Arial" w:eastAsia="Arial" w:hAnsi="Arial" w:cs="Arial"/>
        </w:rPr>
        <w:t xml:space="preserve"> </w:t>
      </w:r>
      <w:hyperlink r:id="rId10" w:history="1">
        <w:r w:rsidR="009D35FD" w:rsidRPr="00844C12">
          <w:rPr>
            <w:rStyle w:val="Hyperlink"/>
            <w:rFonts w:ascii="Arial" w:eastAsia="Arial" w:hAnsi="Arial" w:cs="Arial"/>
          </w:rPr>
          <w:t>https://ngk.nl/anbi-voorheen-ngk/beleidsplan/</w:t>
        </w:r>
      </w:hyperlink>
    </w:p>
    <w:p w14:paraId="02629352" w14:textId="77777777" w:rsidR="001C1645" w:rsidRDefault="001C1645">
      <w:pPr>
        <w:spacing w:after="0" w:line="240" w:lineRule="auto"/>
      </w:pPr>
    </w:p>
    <w:p w14:paraId="1ABA6E02" w14:textId="77777777" w:rsidR="001C1645" w:rsidRDefault="00120BD9">
      <w:r>
        <w:rPr>
          <w:rFonts w:ascii="Arial" w:eastAsia="Arial" w:hAnsi="Arial" w:cs="Arial"/>
          <w:i/>
          <w:highlight w:val="yellow"/>
        </w:rPr>
        <w:t>U kunt dit aanvullen met een verwijzing naar en korte samenvatting van het eigen beleidsplan. Dit is echter niet verplicht.</w:t>
      </w:r>
    </w:p>
    <w:p w14:paraId="7D1B0590" w14:textId="77777777" w:rsidR="001C1645" w:rsidRDefault="00120BD9">
      <w:pPr>
        <w:ind w:left="426"/>
      </w:pPr>
      <w:r>
        <w:rPr>
          <w:rFonts w:ascii="Arial" w:eastAsia="Arial" w:hAnsi="Arial" w:cs="Arial"/>
          <w:b/>
        </w:rPr>
        <w:t>E. Beloningsbeleid.</w:t>
      </w:r>
    </w:p>
    <w:p w14:paraId="10B1570F" w14:textId="16BB2E2C" w:rsidR="001C1645" w:rsidRDefault="00120BD9">
      <w:pPr>
        <w:spacing w:after="0" w:line="240" w:lineRule="auto"/>
      </w:pPr>
      <w:r>
        <w:rPr>
          <w:rFonts w:ascii="Arial" w:eastAsia="Arial" w:hAnsi="Arial" w:cs="Arial"/>
        </w:rPr>
        <w:t>De beloning van de predikant(en) en overige medewerkers in loondienst, zoals kerkelijk werkers, kosters/beheerders, is volgens regels van de Nederlands Gereformeerde Instelling Arbeidszaken</w:t>
      </w:r>
      <w:r w:rsidR="00EE0BF9">
        <w:rPr>
          <w:rFonts w:ascii="Arial" w:eastAsia="Arial" w:hAnsi="Arial" w:cs="Arial"/>
        </w:rPr>
        <w:t>, gepubliceerd door Steunpunt Kerkenwerk</w:t>
      </w:r>
      <w:r>
        <w:rPr>
          <w:rFonts w:ascii="Arial" w:eastAsia="Arial" w:hAnsi="Arial" w:cs="Arial"/>
        </w:rPr>
        <w:t>:</w:t>
      </w:r>
      <w:r w:rsidR="00EE0BF9" w:rsidRPr="00EE0BF9">
        <w:t xml:space="preserve"> </w:t>
      </w:r>
      <w:hyperlink r:id="rId11" w:history="1">
        <w:r w:rsidR="00EE0BF9" w:rsidRPr="00E044EF">
          <w:rPr>
            <w:rStyle w:val="Hyperlink"/>
            <w:rFonts w:ascii="Arial" w:eastAsia="Arial" w:hAnsi="Arial" w:cs="Arial"/>
          </w:rPr>
          <w:t>www.steunpuntkerkenwerk.nl/kerkelijk-personeelsbeleid/predikanten/materiele-regelingen</w:t>
        </w:r>
      </w:hyperlink>
      <w:r>
        <w:rPr>
          <w:rFonts w:ascii="Arial" w:eastAsia="Arial" w:hAnsi="Arial" w:cs="Arial"/>
        </w:rPr>
        <w:t xml:space="preserve">. </w:t>
      </w:r>
    </w:p>
    <w:p w14:paraId="7E6583BB" w14:textId="77777777" w:rsidR="001C1645" w:rsidRDefault="001C1645">
      <w:pPr>
        <w:spacing w:after="0" w:line="240" w:lineRule="auto"/>
      </w:pPr>
    </w:p>
    <w:p w14:paraId="177BA05C" w14:textId="77777777" w:rsidR="001C1645" w:rsidRDefault="00120BD9">
      <w:r>
        <w:rPr>
          <w:rFonts w:ascii="Arial" w:eastAsia="Arial" w:hAnsi="Arial" w:cs="Arial"/>
        </w:rPr>
        <w:t>Leden van kerkenraden, colleges en commissies ontvangen geen vergoeding voor hun werkzaamheden. Alleen werkelijk gemaakte onkosten kunnen worden vergoed.</w:t>
      </w:r>
    </w:p>
    <w:p w14:paraId="7CC3B3F9" w14:textId="77777777" w:rsidR="001C1645" w:rsidRDefault="00120BD9">
      <w:pPr>
        <w:ind w:left="426"/>
      </w:pPr>
      <w:r>
        <w:rPr>
          <w:rFonts w:ascii="Arial" w:eastAsia="Arial" w:hAnsi="Arial" w:cs="Arial"/>
          <w:b/>
        </w:rPr>
        <w:t>F. Verslag Activiteiten.</w:t>
      </w:r>
    </w:p>
    <w:p w14:paraId="7ADC4D64" w14:textId="77777777" w:rsidR="001C1645" w:rsidRDefault="00120BD9">
      <w:pPr>
        <w:spacing w:after="0" w:line="240" w:lineRule="auto"/>
      </w:pPr>
      <w:r>
        <w:rPr>
          <w:rFonts w:ascii="Arial" w:eastAsia="Arial" w:hAnsi="Arial" w:cs="Arial"/>
        </w:rPr>
        <w:t xml:space="preserve">De kerkenraad heeft de algemene eindverantwoordelijkheid voor het in stand houden van een levende gemeente. Dat doet zij door zoveel mogelijk gemeenteleden in te schakelen bij het plaatselijk werk. Enkele taken zijn conform de kerkorde gedelegeerd aan de diaconie. </w:t>
      </w:r>
    </w:p>
    <w:p w14:paraId="7091F1EE" w14:textId="77777777" w:rsidR="001C1645" w:rsidRDefault="001C1645">
      <w:pPr>
        <w:spacing w:after="0" w:line="240" w:lineRule="auto"/>
      </w:pPr>
    </w:p>
    <w:p w14:paraId="29FB3A5D" w14:textId="77777777" w:rsidR="001C1645" w:rsidRDefault="00120BD9">
      <w:pPr>
        <w:spacing w:after="0" w:line="240" w:lineRule="auto"/>
      </w:pPr>
      <w:r>
        <w:rPr>
          <w:rFonts w:ascii="Arial" w:eastAsia="Arial" w:hAnsi="Arial" w:cs="Arial"/>
        </w:rPr>
        <w:t>Diverse activiteiten vinden plaats onder verantwoordelijkheid van commissies en werkgroepen, zoals de commissie van beheer, evangelisatiecommissie etc.</w:t>
      </w:r>
    </w:p>
    <w:p w14:paraId="25FAC1DA" w14:textId="77777777" w:rsidR="001C1645" w:rsidRDefault="001C1645">
      <w:pPr>
        <w:spacing w:after="0" w:line="240" w:lineRule="auto"/>
      </w:pPr>
    </w:p>
    <w:p w14:paraId="1FEB874A" w14:textId="77777777" w:rsidR="001C1645" w:rsidRDefault="00120BD9">
      <w:pPr>
        <w:spacing w:after="0" w:line="240" w:lineRule="auto"/>
      </w:pPr>
      <w:r>
        <w:rPr>
          <w:rFonts w:ascii="Arial" w:eastAsia="Arial" w:hAnsi="Arial" w:cs="Arial"/>
        </w:rPr>
        <w:t xml:space="preserve">Een uittreksel van de belangrijkste gegevens treft u hieronder aan. </w:t>
      </w:r>
    </w:p>
    <w:p w14:paraId="29B1D31D" w14:textId="77777777" w:rsidR="001C1645" w:rsidRDefault="00120BD9">
      <w:r>
        <w:rPr>
          <w:rFonts w:ascii="Arial" w:eastAsia="Arial" w:hAnsi="Arial" w:cs="Arial"/>
          <w:i/>
          <w:highlight w:val="yellow"/>
        </w:rPr>
        <w:t>Evt. kan een verwijzing/link worden toegevoegd naar andere pagina’s over activiteiten op de website van de gemeente.</w:t>
      </w:r>
      <w:r>
        <w:rPr>
          <w:rFonts w:ascii="Arial" w:eastAsia="Arial" w:hAnsi="Arial" w:cs="Arial"/>
          <w:i/>
        </w:rPr>
        <w:t xml:space="preserve"> </w:t>
      </w:r>
    </w:p>
    <w:p w14:paraId="25FCBFFA" w14:textId="77777777" w:rsidR="001C1645" w:rsidRDefault="00120BD9">
      <w:pPr>
        <w:ind w:left="426"/>
      </w:pPr>
      <w:r>
        <w:rPr>
          <w:rFonts w:ascii="Arial" w:eastAsia="Arial" w:hAnsi="Arial" w:cs="Arial"/>
          <w:b/>
        </w:rPr>
        <w:t>G. Voorgenomen bestedingen.</w:t>
      </w:r>
    </w:p>
    <w:p w14:paraId="6C5D9563" w14:textId="77777777" w:rsidR="001C1645" w:rsidRDefault="00120BD9">
      <w:r>
        <w:rPr>
          <w:rFonts w:ascii="Arial" w:eastAsia="Arial" w:hAnsi="Arial" w:cs="Arial"/>
        </w:rPr>
        <w:t>De verwachte bestedingen (begroting) sluiten als regel nauw aan bij de rekeningen over de voorgaande jaren. Het plaatselijk kerkenwerk (of kerk-zijn) vertoont een grote mate van continuïteit: de predikanten of andere werkers verrichten hun werkzaamheden, kerkdiensten worden gehouden en ook andere kerkelijke activiteiten vinden plaats. In de kolom begroting in het overzicht onder H. is dit cijfermatig in beeld gebracht.</w:t>
      </w:r>
    </w:p>
    <w:p w14:paraId="5D38E050" w14:textId="77777777" w:rsidR="001C1645" w:rsidRDefault="001C1645">
      <w:pPr>
        <w:spacing w:after="0" w:line="240" w:lineRule="auto"/>
      </w:pPr>
    </w:p>
    <w:p w14:paraId="6A0245E3" w14:textId="77777777" w:rsidR="001C1645" w:rsidRDefault="00120BD9">
      <w:pPr>
        <w:ind w:left="426"/>
      </w:pPr>
      <w:r>
        <w:rPr>
          <w:rFonts w:ascii="Arial" w:eastAsia="Arial" w:hAnsi="Arial" w:cs="Arial"/>
          <w:b/>
        </w:rPr>
        <w:t xml:space="preserve">H. Verkorte staat van baten en lasten met toelichting. </w:t>
      </w:r>
    </w:p>
    <w:p w14:paraId="743FF3B9" w14:textId="77777777" w:rsidR="001C1645" w:rsidRDefault="00120BD9">
      <w:r>
        <w:rPr>
          <w:rFonts w:ascii="Arial" w:eastAsia="Arial" w:hAnsi="Arial" w:cs="Arial"/>
        </w:rPr>
        <w:t>Onderstaande staat van baten en lasten geeft via de kolom begroting inzicht in de begrote ontvangsten en de voorgenomen bestedingen in het verslagjaar. De kolom rekening geeft inzicht in de daadwerkelijk gerealiseerde ontvangsten en bestedingen.</w:t>
      </w:r>
    </w:p>
    <w:p w14:paraId="5475ED60" w14:textId="77777777" w:rsidR="001C1645" w:rsidRDefault="00120BD9">
      <w:r>
        <w:rPr>
          <w:rFonts w:ascii="Arial" w:eastAsia="Arial" w:hAnsi="Arial" w:cs="Arial"/>
        </w:rPr>
        <w:t>De voorgenomen bestedingen voor het komende jaar zullen niet sterk afwijken van de voorgenomen bestedingen van het verslagjaar.</w:t>
      </w:r>
    </w:p>
    <w:p w14:paraId="4B206EBD" w14:textId="77777777" w:rsidR="001C1645" w:rsidRDefault="00120BD9">
      <w:bookmarkStart w:id="0" w:name="h.gjdgxs" w:colFirst="0" w:colLast="0"/>
      <w:bookmarkEnd w:id="0"/>
      <w:r>
        <w:rPr>
          <w:rFonts w:ascii="Arial" w:eastAsia="Arial" w:hAnsi="Arial" w:cs="Arial"/>
          <w:highlight w:val="yellow"/>
        </w:rPr>
        <w:t xml:space="preserve">Opmerkingen: onderstaand voorbeeld is gemaakt met een </w:t>
      </w:r>
      <w:hyperlink r:id="rId12">
        <w:r>
          <w:rPr>
            <w:rFonts w:ascii="Arial" w:eastAsia="Arial" w:hAnsi="Arial" w:cs="Arial"/>
            <w:highlight w:val="yellow"/>
            <w:u w:val="single"/>
          </w:rPr>
          <w:t xml:space="preserve">hier te downloaden </w:t>
        </w:r>
        <w:proofErr w:type="spellStart"/>
        <w:r>
          <w:rPr>
            <w:rFonts w:ascii="Arial" w:eastAsia="Arial" w:hAnsi="Arial" w:cs="Arial"/>
            <w:highlight w:val="yellow"/>
            <w:u w:val="single"/>
          </w:rPr>
          <w:t>Excell</w:t>
        </w:r>
        <w:proofErr w:type="spellEnd"/>
        <w:r>
          <w:rPr>
            <w:rFonts w:ascii="Arial" w:eastAsia="Arial" w:hAnsi="Arial" w:cs="Arial"/>
            <w:highlight w:val="yellow"/>
            <w:u w:val="single"/>
          </w:rPr>
          <w:t>-sheet</w:t>
        </w:r>
      </w:hyperlink>
      <w:r>
        <w:rPr>
          <w:rFonts w:ascii="Arial" w:eastAsia="Arial" w:hAnsi="Arial" w:cs="Arial"/>
          <w:highlight w:val="yellow"/>
        </w:rPr>
        <w:t>. Uiteraard kunt u op een andere manier naar eigen voorkeur werken. De diaconie maakt qua rechtspositie onderdeel uit van de kerk. Indien in uw gemeente zowel een jaarrekening wordt opgesteld van kerk als diaconie kunt u er voor kiezen om beide resultatenrekeningen te presenteren, zoals hieronder als voorbeeld is opgenomen, of om de cijfers bij elkaar op te tellen en samen onder de baten en lasten van de kerk op te nemen. Er komen dan bijv. extra regels onder de lasten, nl. besteding hulpverlening plaatselijk, regio-landelijk en wereldwijd..</w:t>
      </w:r>
    </w:p>
    <w:p w14:paraId="364533F5" w14:textId="77777777" w:rsidR="001C1645" w:rsidRDefault="001C1645">
      <w:pPr>
        <w:spacing w:after="0" w:line="240" w:lineRule="auto"/>
      </w:pPr>
    </w:p>
    <w:tbl>
      <w:tblPr>
        <w:tblStyle w:val="a0"/>
        <w:tblW w:w="8920" w:type="dxa"/>
        <w:tblInd w:w="-15" w:type="dxa"/>
        <w:tblLayout w:type="fixed"/>
        <w:tblLook w:val="0400" w:firstRow="0" w:lastRow="0" w:firstColumn="0" w:lastColumn="0" w:noHBand="0" w:noVBand="1"/>
      </w:tblPr>
      <w:tblGrid>
        <w:gridCol w:w="5020"/>
        <w:gridCol w:w="1300"/>
        <w:gridCol w:w="1300"/>
        <w:gridCol w:w="1300"/>
      </w:tblGrid>
      <w:tr w:rsidR="001C1645" w14:paraId="38C5CAB5" w14:textId="77777777">
        <w:trPr>
          <w:trHeight w:val="300"/>
        </w:trPr>
        <w:tc>
          <w:tcPr>
            <w:tcW w:w="5020" w:type="dxa"/>
            <w:tcBorders>
              <w:top w:val="nil"/>
              <w:left w:val="nil"/>
              <w:bottom w:val="nil"/>
              <w:right w:val="nil"/>
            </w:tcBorders>
            <w:shd w:val="clear" w:color="auto" w:fill="FFFFFF"/>
            <w:vAlign w:val="bottom"/>
          </w:tcPr>
          <w:p w14:paraId="17E71C0B" w14:textId="77777777" w:rsidR="001C1645" w:rsidRDefault="00120BD9">
            <w:pPr>
              <w:spacing w:after="0" w:line="240" w:lineRule="auto"/>
              <w:jc w:val="right"/>
            </w:pPr>
            <w:r>
              <w:rPr>
                <w:rFonts w:ascii="Arial" w:eastAsia="Arial" w:hAnsi="Arial" w:cs="Arial"/>
                <w:b/>
                <w:sz w:val="28"/>
              </w:rPr>
              <w:t xml:space="preserve">Baten en lasten over verslagjaar: </w:t>
            </w:r>
          </w:p>
        </w:tc>
        <w:tc>
          <w:tcPr>
            <w:tcW w:w="1300" w:type="dxa"/>
            <w:tcBorders>
              <w:top w:val="nil"/>
              <w:left w:val="nil"/>
              <w:bottom w:val="nil"/>
              <w:right w:val="nil"/>
            </w:tcBorders>
            <w:shd w:val="clear" w:color="auto" w:fill="FFFFFF"/>
            <w:vAlign w:val="bottom"/>
          </w:tcPr>
          <w:p w14:paraId="182B83E7" w14:textId="2EE1A2C0" w:rsidR="001C1645" w:rsidRDefault="00120BD9">
            <w:pPr>
              <w:spacing w:after="0" w:line="240" w:lineRule="auto"/>
            </w:pPr>
            <w:r>
              <w:rPr>
                <w:rFonts w:ascii="Arial" w:eastAsia="Arial" w:hAnsi="Arial" w:cs="Arial"/>
                <w:b/>
                <w:sz w:val="28"/>
              </w:rPr>
              <w:t>20</w:t>
            </w:r>
            <w:r w:rsidR="004862D0">
              <w:rPr>
                <w:rFonts w:ascii="Arial" w:eastAsia="Arial" w:hAnsi="Arial" w:cs="Arial"/>
                <w:b/>
                <w:sz w:val="28"/>
              </w:rPr>
              <w:t>22</w:t>
            </w:r>
          </w:p>
        </w:tc>
        <w:tc>
          <w:tcPr>
            <w:tcW w:w="1300" w:type="dxa"/>
            <w:tcBorders>
              <w:top w:val="nil"/>
              <w:left w:val="nil"/>
              <w:bottom w:val="nil"/>
              <w:right w:val="nil"/>
            </w:tcBorders>
            <w:shd w:val="clear" w:color="auto" w:fill="FFFFFF"/>
            <w:vAlign w:val="bottom"/>
          </w:tcPr>
          <w:p w14:paraId="586FE758" w14:textId="77777777" w:rsidR="001C1645" w:rsidRDefault="00120BD9">
            <w:pPr>
              <w:spacing w:after="0" w:line="240" w:lineRule="auto"/>
              <w:jc w:val="center"/>
            </w:pPr>
            <w:r>
              <w:rPr>
                <w:rFonts w:ascii="Arial" w:eastAsia="Arial" w:hAnsi="Arial" w:cs="Arial"/>
                <w:b/>
                <w:sz w:val="28"/>
              </w:rPr>
              <w:t> </w:t>
            </w:r>
          </w:p>
        </w:tc>
        <w:tc>
          <w:tcPr>
            <w:tcW w:w="1300" w:type="dxa"/>
            <w:tcBorders>
              <w:top w:val="nil"/>
              <w:left w:val="nil"/>
              <w:bottom w:val="nil"/>
              <w:right w:val="nil"/>
            </w:tcBorders>
            <w:shd w:val="clear" w:color="auto" w:fill="FFFFFF"/>
            <w:vAlign w:val="bottom"/>
          </w:tcPr>
          <w:p w14:paraId="580AFE2C" w14:textId="77777777" w:rsidR="001C1645" w:rsidRDefault="00120BD9">
            <w:pPr>
              <w:spacing w:after="0" w:line="240" w:lineRule="auto"/>
              <w:jc w:val="center"/>
            </w:pPr>
            <w:r>
              <w:rPr>
                <w:rFonts w:ascii="Arial" w:eastAsia="Arial" w:hAnsi="Arial" w:cs="Arial"/>
                <w:b/>
                <w:sz w:val="28"/>
              </w:rPr>
              <w:t> </w:t>
            </w:r>
          </w:p>
        </w:tc>
      </w:tr>
      <w:tr w:rsidR="001C1645" w14:paraId="6879F3C4" w14:textId="77777777">
        <w:trPr>
          <w:trHeight w:val="300"/>
        </w:trPr>
        <w:tc>
          <w:tcPr>
            <w:tcW w:w="50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FE4ABD"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485E4FD" w14:textId="77777777" w:rsidR="001C1645" w:rsidRDefault="00120BD9">
            <w:pPr>
              <w:spacing w:after="0" w:line="240" w:lineRule="auto"/>
              <w:jc w:val="center"/>
            </w:pPr>
            <w:r>
              <w:rPr>
                <w:rFonts w:ascii="Arial" w:eastAsia="Arial" w:hAnsi="Arial" w:cs="Arial"/>
                <w:sz w:val="20"/>
              </w:rPr>
              <w:t>begroting</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0FAE9DD2" w14:textId="77777777" w:rsidR="001C1645" w:rsidRDefault="00120BD9">
            <w:pPr>
              <w:spacing w:after="0" w:line="240" w:lineRule="auto"/>
              <w:jc w:val="center"/>
            </w:pPr>
            <w:r>
              <w:rPr>
                <w:rFonts w:ascii="Arial" w:eastAsia="Arial" w:hAnsi="Arial" w:cs="Arial"/>
                <w:sz w:val="20"/>
              </w:rPr>
              <w:t>rekening</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8E947F2" w14:textId="77777777" w:rsidR="001C1645" w:rsidRDefault="00120BD9">
            <w:pPr>
              <w:spacing w:after="0" w:line="240" w:lineRule="auto"/>
              <w:jc w:val="center"/>
            </w:pPr>
            <w:r>
              <w:rPr>
                <w:rFonts w:ascii="Arial" w:eastAsia="Arial" w:hAnsi="Arial" w:cs="Arial"/>
                <w:sz w:val="20"/>
              </w:rPr>
              <w:t>rekening</w:t>
            </w:r>
          </w:p>
        </w:tc>
      </w:tr>
      <w:tr w:rsidR="001C1645" w14:paraId="640C96ED" w14:textId="77777777">
        <w:trPr>
          <w:trHeight w:val="300"/>
        </w:trPr>
        <w:tc>
          <w:tcPr>
            <w:tcW w:w="5020" w:type="dxa"/>
            <w:tcBorders>
              <w:top w:val="nil"/>
              <w:left w:val="single" w:sz="4" w:space="0" w:color="000000"/>
              <w:bottom w:val="single" w:sz="4" w:space="0" w:color="000000"/>
              <w:right w:val="single" w:sz="4" w:space="0" w:color="000000"/>
            </w:tcBorders>
            <w:shd w:val="clear" w:color="auto" w:fill="FFFFFF"/>
            <w:vAlign w:val="bottom"/>
          </w:tcPr>
          <w:p w14:paraId="298992C7"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1DD09757" w14:textId="68D69AC6" w:rsidR="001C1645" w:rsidRDefault="00120BD9">
            <w:pPr>
              <w:spacing w:after="0" w:line="240" w:lineRule="auto"/>
              <w:jc w:val="center"/>
            </w:pPr>
            <w:r>
              <w:rPr>
                <w:rFonts w:ascii="Arial" w:eastAsia="Arial" w:hAnsi="Arial" w:cs="Arial"/>
                <w:sz w:val="20"/>
              </w:rPr>
              <w:t>20</w:t>
            </w:r>
            <w:r w:rsidR="007B2B36">
              <w:rPr>
                <w:rFonts w:ascii="Arial" w:eastAsia="Arial" w:hAnsi="Arial" w:cs="Arial"/>
                <w:sz w:val="20"/>
              </w:rPr>
              <w:t>22</w:t>
            </w:r>
          </w:p>
        </w:tc>
        <w:tc>
          <w:tcPr>
            <w:tcW w:w="1300" w:type="dxa"/>
            <w:tcBorders>
              <w:top w:val="nil"/>
              <w:left w:val="nil"/>
              <w:bottom w:val="single" w:sz="4" w:space="0" w:color="000000"/>
              <w:right w:val="single" w:sz="4" w:space="0" w:color="000000"/>
            </w:tcBorders>
            <w:shd w:val="clear" w:color="auto" w:fill="FFFFFF"/>
            <w:vAlign w:val="bottom"/>
          </w:tcPr>
          <w:p w14:paraId="664A9D2D" w14:textId="3D14121A" w:rsidR="001C1645" w:rsidRDefault="00120BD9">
            <w:pPr>
              <w:spacing w:after="0" w:line="240" w:lineRule="auto"/>
              <w:jc w:val="center"/>
            </w:pPr>
            <w:r>
              <w:rPr>
                <w:rFonts w:ascii="Arial" w:eastAsia="Arial" w:hAnsi="Arial" w:cs="Arial"/>
                <w:sz w:val="20"/>
              </w:rPr>
              <w:t>20</w:t>
            </w:r>
            <w:r w:rsidR="007B2B36">
              <w:rPr>
                <w:rFonts w:ascii="Arial" w:eastAsia="Arial" w:hAnsi="Arial" w:cs="Arial"/>
                <w:sz w:val="20"/>
              </w:rPr>
              <w:t>22</w:t>
            </w:r>
          </w:p>
        </w:tc>
        <w:tc>
          <w:tcPr>
            <w:tcW w:w="1300" w:type="dxa"/>
            <w:tcBorders>
              <w:top w:val="nil"/>
              <w:left w:val="nil"/>
              <w:bottom w:val="single" w:sz="4" w:space="0" w:color="000000"/>
              <w:right w:val="single" w:sz="4" w:space="0" w:color="000000"/>
            </w:tcBorders>
            <w:shd w:val="clear" w:color="auto" w:fill="FFFFFF"/>
            <w:vAlign w:val="bottom"/>
          </w:tcPr>
          <w:p w14:paraId="577CA681" w14:textId="1E4601B5" w:rsidR="001C1645" w:rsidRDefault="00120BD9">
            <w:pPr>
              <w:spacing w:after="0" w:line="240" w:lineRule="auto"/>
              <w:jc w:val="center"/>
            </w:pPr>
            <w:r>
              <w:rPr>
                <w:rFonts w:ascii="Arial" w:eastAsia="Arial" w:hAnsi="Arial" w:cs="Arial"/>
                <w:sz w:val="20"/>
              </w:rPr>
              <w:t>20</w:t>
            </w:r>
            <w:r w:rsidR="007B2B36">
              <w:rPr>
                <w:rFonts w:ascii="Arial" w:eastAsia="Arial" w:hAnsi="Arial" w:cs="Arial"/>
                <w:sz w:val="20"/>
              </w:rPr>
              <w:t>2</w:t>
            </w:r>
            <w:r>
              <w:rPr>
                <w:rFonts w:ascii="Arial" w:eastAsia="Arial" w:hAnsi="Arial" w:cs="Arial"/>
                <w:sz w:val="20"/>
              </w:rPr>
              <w:t>1</w:t>
            </w:r>
          </w:p>
        </w:tc>
      </w:tr>
      <w:tr w:rsidR="001C1645" w14:paraId="1AACD0A5" w14:textId="77777777">
        <w:trPr>
          <w:trHeight w:val="300"/>
        </w:trPr>
        <w:tc>
          <w:tcPr>
            <w:tcW w:w="5020" w:type="dxa"/>
            <w:tcBorders>
              <w:top w:val="nil"/>
              <w:left w:val="nil"/>
              <w:bottom w:val="nil"/>
              <w:right w:val="nil"/>
            </w:tcBorders>
            <w:shd w:val="clear" w:color="auto" w:fill="FFFFFF"/>
            <w:vAlign w:val="bottom"/>
          </w:tcPr>
          <w:p w14:paraId="5206E9CC" w14:textId="77777777" w:rsidR="001C1645" w:rsidRDefault="00120BD9">
            <w:pPr>
              <w:spacing w:after="0" w:line="240" w:lineRule="auto"/>
            </w:pPr>
            <w:r>
              <w:rPr>
                <w:rFonts w:ascii="Arial" w:eastAsia="Arial" w:hAnsi="Arial" w:cs="Arial"/>
                <w:b/>
                <w:sz w:val="20"/>
              </w:rPr>
              <w:t>baten kerk</w:t>
            </w:r>
          </w:p>
        </w:tc>
        <w:tc>
          <w:tcPr>
            <w:tcW w:w="1300" w:type="dxa"/>
            <w:tcBorders>
              <w:top w:val="nil"/>
              <w:left w:val="single" w:sz="4" w:space="0" w:color="000000"/>
              <w:bottom w:val="nil"/>
              <w:right w:val="nil"/>
            </w:tcBorders>
            <w:shd w:val="clear" w:color="auto" w:fill="FFFFFF"/>
            <w:vAlign w:val="bottom"/>
          </w:tcPr>
          <w:p w14:paraId="6E441FEE"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4689F215"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3518FCF3" w14:textId="77777777" w:rsidR="001C1645" w:rsidRDefault="00120BD9">
            <w:pPr>
              <w:spacing w:after="0" w:line="240" w:lineRule="auto"/>
            </w:pPr>
            <w:r>
              <w:rPr>
                <w:rFonts w:ascii="Arial" w:eastAsia="Arial" w:hAnsi="Arial" w:cs="Arial"/>
                <w:sz w:val="20"/>
              </w:rPr>
              <w:t> </w:t>
            </w:r>
          </w:p>
        </w:tc>
      </w:tr>
      <w:tr w:rsidR="001C1645" w14:paraId="055E7D21" w14:textId="77777777">
        <w:trPr>
          <w:trHeight w:val="300"/>
        </w:trPr>
        <w:tc>
          <w:tcPr>
            <w:tcW w:w="5020" w:type="dxa"/>
            <w:tcBorders>
              <w:top w:val="nil"/>
              <w:left w:val="nil"/>
              <w:bottom w:val="nil"/>
              <w:right w:val="nil"/>
            </w:tcBorders>
            <w:shd w:val="clear" w:color="auto" w:fill="FFFFFF"/>
            <w:vAlign w:val="bottom"/>
          </w:tcPr>
          <w:p w14:paraId="72CCFFAA" w14:textId="77777777" w:rsidR="001C1645" w:rsidRDefault="00120BD9">
            <w:pPr>
              <w:spacing w:after="0" w:line="240" w:lineRule="auto"/>
            </w:pPr>
            <w:r>
              <w:rPr>
                <w:rFonts w:ascii="Arial" w:eastAsia="Arial" w:hAnsi="Arial" w:cs="Arial"/>
                <w:sz w:val="20"/>
              </w:rPr>
              <w:t>Opbrengst uit bezittingen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78FFAA"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65F4ED9A"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004C2CC7" w14:textId="77777777" w:rsidR="001C1645" w:rsidRDefault="00120BD9">
            <w:pPr>
              <w:spacing w:after="0" w:line="240" w:lineRule="auto"/>
            </w:pPr>
            <w:r>
              <w:rPr>
                <w:rFonts w:ascii="Arial" w:eastAsia="Arial" w:hAnsi="Arial" w:cs="Arial"/>
                <w:sz w:val="20"/>
              </w:rPr>
              <w:t> </w:t>
            </w:r>
          </w:p>
        </w:tc>
      </w:tr>
      <w:tr w:rsidR="001C1645" w14:paraId="27037165" w14:textId="77777777">
        <w:trPr>
          <w:trHeight w:val="300"/>
        </w:trPr>
        <w:tc>
          <w:tcPr>
            <w:tcW w:w="5020" w:type="dxa"/>
            <w:tcBorders>
              <w:top w:val="nil"/>
              <w:left w:val="nil"/>
              <w:bottom w:val="nil"/>
              <w:right w:val="nil"/>
            </w:tcBorders>
            <w:shd w:val="clear" w:color="auto" w:fill="FFFFFF"/>
            <w:vAlign w:val="bottom"/>
          </w:tcPr>
          <w:p w14:paraId="14F2FC43" w14:textId="77777777" w:rsidR="001C1645" w:rsidRDefault="00120BD9">
            <w:pPr>
              <w:spacing w:after="0" w:line="240" w:lineRule="auto"/>
            </w:pPr>
            <w:r>
              <w:rPr>
                <w:rFonts w:ascii="Arial" w:eastAsia="Arial" w:hAnsi="Arial" w:cs="Arial"/>
                <w:sz w:val="20"/>
              </w:rPr>
              <w:t>Bijdragen gemeenteleden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48C44AB3"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D729D11"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10063DA" w14:textId="77777777" w:rsidR="001C1645" w:rsidRDefault="00120BD9">
            <w:pPr>
              <w:spacing w:after="0" w:line="240" w:lineRule="auto"/>
            </w:pPr>
            <w:r>
              <w:rPr>
                <w:rFonts w:ascii="Arial" w:eastAsia="Arial" w:hAnsi="Arial" w:cs="Arial"/>
                <w:sz w:val="20"/>
              </w:rPr>
              <w:t> </w:t>
            </w:r>
          </w:p>
        </w:tc>
      </w:tr>
      <w:tr w:rsidR="001C1645" w14:paraId="7911489E" w14:textId="77777777">
        <w:trPr>
          <w:trHeight w:val="300"/>
        </w:trPr>
        <w:tc>
          <w:tcPr>
            <w:tcW w:w="5020" w:type="dxa"/>
            <w:tcBorders>
              <w:top w:val="nil"/>
              <w:left w:val="nil"/>
              <w:bottom w:val="nil"/>
              <w:right w:val="nil"/>
            </w:tcBorders>
            <w:shd w:val="clear" w:color="auto" w:fill="FFFFFF"/>
            <w:vAlign w:val="bottom"/>
          </w:tcPr>
          <w:p w14:paraId="4A22094E" w14:textId="77777777" w:rsidR="001C1645" w:rsidRDefault="00120BD9">
            <w:pPr>
              <w:spacing w:after="0" w:line="240" w:lineRule="auto"/>
            </w:pPr>
            <w:r>
              <w:rPr>
                <w:rFonts w:ascii="Arial" w:eastAsia="Arial" w:hAnsi="Arial" w:cs="Arial"/>
                <w:sz w:val="20"/>
              </w:rPr>
              <w:t>Subsidies en overige bijdragen van derden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16CBD878"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53C32FC"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117CBAA7" w14:textId="77777777" w:rsidR="001C1645" w:rsidRDefault="00120BD9">
            <w:pPr>
              <w:spacing w:after="0" w:line="240" w:lineRule="auto"/>
            </w:pPr>
            <w:r>
              <w:rPr>
                <w:rFonts w:ascii="Arial" w:eastAsia="Arial" w:hAnsi="Arial" w:cs="Arial"/>
                <w:sz w:val="20"/>
              </w:rPr>
              <w:t> </w:t>
            </w:r>
          </w:p>
        </w:tc>
      </w:tr>
      <w:tr w:rsidR="001C1645" w14:paraId="04FC669B" w14:textId="77777777">
        <w:trPr>
          <w:trHeight w:val="300"/>
        </w:trPr>
        <w:tc>
          <w:tcPr>
            <w:tcW w:w="5020" w:type="dxa"/>
            <w:tcBorders>
              <w:top w:val="nil"/>
              <w:left w:val="nil"/>
              <w:bottom w:val="nil"/>
              <w:right w:val="nil"/>
            </w:tcBorders>
            <w:shd w:val="clear" w:color="auto" w:fill="FFFFFF"/>
            <w:vAlign w:val="bottom"/>
          </w:tcPr>
          <w:p w14:paraId="271BDF32" w14:textId="77777777" w:rsidR="001C1645" w:rsidRDefault="00120BD9">
            <w:pPr>
              <w:spacing w:after="0" w:line="240" w:lineRule="auto"/>
              <w:jc w:val="right"/>
            </w:pPr>
            <w:r>
              <w:rPr>
                <w:rFonts w:ascii="Arial" w:eastAsia="Arial" w:hAnsi="Arial" w:cs="Arial"/>
                <w:b/>
                <w:sz w:val="20"/>
              </w:rPr>
              <w:t>totaal baten (a)</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734E3623"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1A7FC6AB"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32F53B9B" w14:textId="77777777" w:rsidR="001C1645" w:rsidRDefault="00120BD9">
            <w:pPr>
              <w:spacing w:after="0" w:line="240" w:lineRule="auto"/>
              <w:jc w:val="right"/>
            </w:pPr>
            <w:r>
              <w:rPr>
                <w:rFonts w:ascii="Arial" w:eastAsia="Arial" w:hAnsi="Arial" w:cs="Arial"/>
                <w:sz w:val="20"/>
              </w:rPr>
              <w:t>€ 0,00</w:t>
            </w:r>
          </w:p>
        </w:tc>
      </w:tr>
      <w:tr w:rsidR="001C1645" w14:paraId="7513B3D4" w14:textId="77777777">
        <w:trPr>
          <w:trHeight w:val="300"/>
        </w:trPr>
        <w:tc>
          <w:tcPr>
            <w:tcW w:w="5020" w:type="dxa"/>
            <w:tcBorders>
              <w:top w:val="nil"/>
              <w:left w:val="nil"/>
              <w:bottom w:val="nil"/>
              <w:right w:val="nil"/>
            </w:tcBorders>
            <w:shd w:val="clear" w:color="auto" w:fill="FFFFFF"/>
            <w:vAlign w:val="bottom"/>
          </w:tcPr>
          <w:p w14:paraId="61F8EBBF" w14:textId="77777777" w:rsidR="001C1645" w:rsidRDefault="001C1645">
            <w:pPr>
              <w:spacing w:after="0" w:line="240" w:lineRule="auto"/>
            </w:pPr>
          </w:p>
        </w:tc>
        <w:tc>
          <w:tcPr>
            <w:tcW w:w="1300" w:type="dxa"/>
            <w:tcBorders>
              <w:top w:val="nil"/>
              <w:left w:val="single" w:sz="4" w:space="0" w:color="000000"/>
              <w:bottom w:val="nil"/>
              <w:right w:val="nil"/>
            </w:tcBorders>
            <w:shd w:val="clear" w:color="auto" w:fill="FFFFFF"/>
            <w:vAlign w:val="bottom"/>
          </w:tcPr>
          <w:p w14:paraId="2578FB5E"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2D501E17"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759F2322" w14:textId="77777777" w:rsidR="001C1645" w:rsidRDefault="00120BD9">
            <w:pPr>
              <w:spacing w:after="0" w:line="240" w:lineRule="auto"/>
            </w:pPr>
            <w:r>
              <w:rPr>
                <w:rFonts w:ascii="Arial" w:eastAsia="Arial" w:hAnsi="Arial" w:cs="Arial"/>
                <w:sz w:val="20"/>
              </w:rPr>
              <w:t> </w:t>
            </w:r>
          </w:p>
        </w:tc>
      </w:tr>
      <w:tr w:rsidR="001C1645" w14:paraId="53C3D7BA" w14:textId="77777777">
        <w:trPr>
          <w:trHeight w:val="300"/>
        </w:trPr>
        <w:tc>
          <w:tcPr>
            <w:tcW w:w="5020" w:type="dxa"/>
            <w:tcBorders>
              <w:top w:val="nil"/>
              <w:left w:val="nil"/>
              <w:bottom w:val="nil"/>
              <w:right w:val="nil"/>
            </w:tcBorders>
            <w:shd w:val="clear" w:color="auto" w:fill="FFFFFF"/>
            <w:vAlign w:val="bottom"/>
          </w:tcPr>
          <w:p w14:paraId="0FE6BC30" w14:textId="77777777" w:rsidR="001C1645" w:rsidRDefault="00120BD9">
            <w:pPr>
              <w:spacing w:after="0" w:line="240" w:lineRule="auto"/>
            </w:pPr>
            <w:r>
              <w:rPr>
                <w:rFonts w:ascii="Arial" w:eastAsia="Arial" w:hAnsi="Arial" w:cs="Arial"/>
                <w:b/>
                <w:sz w:val="20"/>
              </w:rPr>
              <w:t>lasten kerk</w:t>
            </w:r>
          </w:p>
        </w:tc>
        <w:tc>
          <w:tcPr>
            <w:tcW w:w="1300" w:type="dxa"/>
            <w:tcBorders>
              <w:top w:val="nil"/>
              <w:left w:val="single" w:sz="4" w:space="0" w:color="000000"/>
              <w:bottom w:val="nil"/>
              <w:right w:val="nil"/>
            </w:tcBorders>
            <w:shd w:val="clear" w:color="auto" w:fill="FFFFFF"/>
            <w:vAlign w:val="bottom"/>
          </w:tcPr>
          <w:p w14:paraId="21CE2DC5"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7DBE981C"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13DE5732" w14:textId="77777777" w:rsidR="001C1645" w:rsidRDefault="00120BD9">
            <w:pPr>
              <w:spacing w:after="0" w:line="240" w:lineRule="auto"/>
            </w:pPr>
            <w:r>
              <w:rPr>
                <w:rFonts w:ascii="Arial" w:eastAsia="Arial" w:hAnsi="Arial" w:cs="Arial"/>
                <w:sz w:val="20"/>
              </w:rPr>
              <w:t> </w:t>
            </w:r>
          </w:p>
        </w:tc>
      </w:tr>
      <w:tr w:rsidR="001C1645" w14:paraId="4A7F86FC" w14:textId="77777777">
        <w:trPr>
          <w:trHeight w:val="300"/>
        </w:trPr>
        <w:tc>
          <w:tcPr>
            <w:tcW w:w="5020" w:type="dxa"/>
            <w:tcBorders>
              <w:top w:val="nil"/>
              <w:left w:val="nil"/>
              <w:bottom w:val="nil"/>
              <w:right w:val="nil"/>
            </w:tcBorders>
            <w:shd w:val="clear" w:color="auto" w:fill="FFFFFF"/>
            <w:vAlign w:val="bottom"/>
          </w:tcPr>
          <w:p w14:paraId="1B37EE1D" w14:textId="77777777" w:rsidR="001C1645" w:rsidRDefault="00120BD9">
            <w:pPr>
              <w:spacing w:after="0" w:line="240" w:lineRule="auto"/>
            </w:pPr>
            <w:r>
              <w:rPr>
                <w:rFonts w:ascii="Arial" w:eastAsia="Arial" w:hAnsi="Arial" w:cs="Arial"/>
                <w:sz w:val="20"/>
              </w:rPr>
              <w:t>Bestedingen pastoraat (predikant/kerkelijk werker)</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B68575"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42AB8D0"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6600DF33" w14:textId="77777777" w:rsidR="001C1645" w:rsidRDefault="00120BD9">
            <w:pPr>
              <w:spacing w:after="0" w:line="240" w:lineRule="auto"/>
            </w:pPr>
            <w:r>
              <w:rPr>
                <w:rFonts w:ascii="Arial" w:eastAsia="Arial" w:hAnsi="Arial" w:cs="Arial"/>
                <w:sz w:val="20"/>
              </w:rPr>
              <w:t> </w:t>
            </w:r>
          </w:p>
        </w:tc>
      </w:tr>
      <w:tr w:rsidR="001C1645" w14:paraId="7A415B02" w14:textId="77777777">
        <w:trPr>
          <w:trHeight w:val="300"/>
        </w:trPr>
        <w:tc>
          <w:tcPr>
            <w:tcW w:w="5020" w:type="dxa"/>
            <w:tcBorders>
              <w:top w:val="nil"/>
              <w:left w:val="nil"/>
              <w:bottom w:val="nil"/>
              <w:right w:val="nil"/>
            </w:tcBorders>
            <w:shd w:val="clear" w:color="auto" w:fill="FFFFFF"/>
            <w:vAlign w:val="bottom"/>
          </w:tcPr>
          <w:p w14:paraId="196A5B20" w14:textId="77777777" w:rsidR="001C1645" w:rsidRDefault="00120BD9">
            <w:pPr>
              <w:spacing w:after="0" w:line="240" w:lineRule="auto"/>
            </w:pPr>
            <w:r>
              <w:rPr>
                <w:rFonts w:ascii="Arial" w:eastAsia="Arial" w:hAnsi="Arial" w:cs="Arial"/>
                <w:sz w:val="20"/>
              </w:rPr>
              <w:t>Bestedingen kerkdiensten, catechese en gemeentewerk</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20368B7B"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6791B1A4"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5B58D71D" w14:textId="77777777" w:rsidR="001C1645" w:rsidRDefault="00120BD9">
            <w:pPr>
              <w:spacing w:after="0" w:line="240" w:lineRule="auto"/>
            </w:pPr>
            <w:r>
              <w:rPr>
                <w:rFonts w:ascii="Arial" w:eastAsia="Arial" w:hAnsi="Arial" w:cs="Arial"/>
                <w:sz w:val="20"/>
              </w:rPr>
              <w:t> </w:t>
            </w:r>
          </w:p>
        </w:tc>
      </w:tr>
      <w:tr w:rsidR="001C1645" w14:paraId="7096A7D9" w14:textId="77777777">
        <w:trPr>
          <w:trHeight w:val="300"/>
        </w:trPr>
        <w:tc>
          <w:tcPr>
            <w:tcW w:w="5020" w:type="dxa"/>
            <w:tcBorders>
              <w:top w:val="nil"/>
              <w:left w:val="nil"/>
              <w:bottom w:val="nil"/>
              <w:right w:val="nil"/>
            </w:tcBorders>
            <w:shd w:val="clear" w:color="auto" w:fill="FFFFFF"/>
            <w:vAlign w:val="bottom"/>
          </w:tcPr>
          <w:p w14:paraId="384D5603" w14:textId="77777777" w:rsidR="001C1645" w:rsidRDefault="00120BD9">
            <w:pPr>
              <w:spacing w:after="0" w:line="240" w:lineRule="auto"/>
            </w:pPr>
            <w:r>
              <w:rPr>
                <w:rFonts w:ascii="Arial" w:eastAsia="Arial" w:hAnsi="Arial" w:cs="Arial"/>
                <w:sz w:val="20"/>
              </w:rPr>
              <w:t>Bijdragen aan andere organen binnen de kerk</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09E9755A"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5C47C361"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81F373B" w14:textId="77777777" w:rsidR="001C1645" w:rsidRDefault="00120BD9">
            <w:pPr>
              <w:spacing w:after="0" w:line="240" w:lineRule="auto"/>
            </w:pPr>
            <w:r>
              <w:rPr>
                <w:rFonts w:ascii="Arial" w:eastAsia="Arial" w:hAnsi="Arial" w:cs="Arial"/>
                <w:sz w:val="20"/>
              </w:rPr>
              <w:t> </w:t>
            </w:r>
          </w:p>
        </w:tc>
      </w:tr>
      <w:tr w:rsidR="001C1645" w14:paraId="70B17E45" w14:textId="77777777">
        <w:trPr>
          <w:trHeight w:val="300"/>
        </w:trPr>
        <w:tc>
          <w:tcPr>
            <w:tcW w:w="5020" w:type="dxa"/>
            <w:tcBorders>
              <w:top w:val="nil"/>
              <w:left w:val="nil"/>
              <w:bottom w:val="nil"/>
              <w:right w:val="nil"/>
            </w:tcBorders>
            <w:shd w:val="clear" w:color="auto" w:fill="FFFFFF"/>
            <w:vAlign w:val="bottom"/>
          </w:tcPr>
          <w:p w14:paraId="5EB232BB" w14:textId="77777777" w:rsidR="001C1645" w:rsidRDefault="00120BD9">
            <w:pPr>
              <w:spacing w:after="0" w:line="240" w:lineRule="auto"/>
            </w:pPr>
            <w:r>
              <w:rPr>
                <w:rFonts w:ascii="Arial" w:eastAsia="Arial" w:hAnsi="Arial" w:cs="Arial"/>
                <w:sz w:val="20"/>
              </w:rPr>
              <w:lastRenderedPageBreak/>
              <w:t>Lasten kerkelijke gebouwen (incl. afschrijvingen)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7551165C"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2D3ACE0"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D9BE51E" w14:textId="77777777" w:rsidR="001C1645" w:rsidRDefault="00120BD9">
            <w:pPr>
              <w:spacing w:after="0" w:line="240" w:lineRule="auto"/>
            </w:pPr>
            <w:r>
              <w:rPr>
                <w:rFonts w:ascii="Arial" w:eastAsia="Arial" w:hAnsi="Arial" w:cs="Arial"/>
                <w:sz w:val="20"/>
              </w:rPr>
              <w:t> </w:t>
            </w:r>
          </w:p>
        </w:tc>
      </w:tr>
      <w:tr w:rsidR="001C1645" w14:paraId="6C83987E" w14:textId="77777777">
        <w:trPr>
          <w:trHeight w:val="300"/>
        </w:trPr>
        <w:tc>
          <w:tcPr>
            <w:tcW w:w="5020" w:type="dxa"/>
            <w:tcBorders>
              <w:top w:val="nil"/>
              <w:left w:val="nil"/>
              <w:bottom w:val="nil"/>
              <w:right w:val="nil"/>
            </w:tcBorders>
            <w:shd w:val="clear" w:color="auto" w:fill="FFFFFF"/>
            <w:vAlign w:val="bottom"/>
          </w:tcPr>
          <w:p w14:paraId="64461D1E" w14:textId="77777777" w:rsidR="001C1645" w:rsidRDefault="00120BD9">
            <w:pPr>
              <w:spacing w:after="0" w:line="240" w:lineRule="auto"/>
            </w:pPr>
            <w:r>
              <w:rPr>
                <w:rFonts w:ascii="Arial" w:eastAsia="Arial" w:hAnsi="Arial" w:cs="Arial"/>
                <w:sz w:val="20"/>
              </w:rPr>
              <w:t>Lasten overige eigendommen en inventarissen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70D7F212"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76E8524"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55F67F6F" w14:textId="77777777" w:rsidR="001C1645" w:rsidRDefault="00120BD9">
            <w:pPr>
              <w:spacing w:after="0" w:line="240" w:lineRule="auto"/>
            </w:pPr>
            <w:r>
              <w:rPr>
                <w:rFonts w:ascii="Arial" w:eastAsia="Arial" w:hAnsi="Arial" w:cs="Arial"/>
                <w:sz w:val="20"/>
              </w:rPr>
              <w:t> </w:t>
            </w:r>
          </w:p>
        </w:tc>
      </w:tr>
      <w:tr w:rsidR="001C1645" w14:paraId="2C64346B" w14:textId="77777777">
        <w:trPr>
          <w:trHeight w:val="300"/>
        </w:trPr>
        <w:tc>
          <w:tcPr>
            <w:tcW w:w="5020" w:type="dxa"/>
            <w:tcBorders>
              <w:top w:val="nil"/>
              <w:left w:val="nil"/>
              <w:bottom w:val="nil"/>
              <w:right w:val="nil"/>
            </w:tcBorders>
            <w:shd w:val="clear" w:color="auto" w:fill="FFFFFF"/>
            <w:vAlign w:val="bottom"/>
          </w:tcPr>
          <w:p w14:paraId="0F7E0B71" w14:textId="77777777" w:rsidR="001C1645" w:rsidRDefault="00120BD9">
            <w:pPr>
              <w:spacing w:after="0" w:line="240" w:lineRule="auto"/>
            </w:pPr>
            <w:r>
              <w:rPr>
                <w:rFonts w:ascii="Arial" w:eastAsia="Arial" w:hAnsi="Arial" w:cs="Arial"/>
                <w:sz w:val="20"/>
              </w:rPr>
              <w:t>Salarissen (koster, organisten e.d.)</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7189B6A7"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B31253F"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376EB00A" w14:textId="77777777" w:rsidR="001C1645" w:rsidRDefault="00120BD9">
            <w:pPr>
              <w:spacing w:after="0" w:line="240" w:lineRule="auto"/>
            </w:pPr>
            <w:r>
              <w:rPr>
                <w:rFonts w:ascii="Arial" w:eastAsia="Arial" w:hAnsi="Arial" w:cs="Arial"/>
                <w:sz w:val="20"/>
              </w:rPr>
              <w:t> </w:t>
            </w:r>
          </w:p>
        </w:tc>
      </w:tr>
      <w:tr w:rsidR="001C1645" w14:paraId="4D276550" w14:textId="77777777">
        <w:trPr>
          <w:trHeight w:val="300"/>
        </w:trPr>
        <w:tc>
          <w:tcPr>
            <w:tcW w:w="5020" w:type="dxa"/>
            <w:tcBorders>
              <w:top w:val="nil"/>
              <w:left w:val="nil"/>
              <w:bottom w:val="nil"/>
              <w:right w:val="nil"/>
            </w:tcBorders>
            <w:shd w:val="clear" w:color="auto" w:fill="FFFFFF"/>
            <w:vAlign w:val="bottom"/>
          </w:tcPr>
          <w:p w14:paraId="1B3BBCF9" w14:textId="77777777" w:rsidR="001C1645" w:rsidRDefault="00120BD9">
            <w:pPr>
              <w:spacing w:after="0" w:line="240" w:lineRule="auto"/>
            </w:pPr>
            <w:r>
              <w:rPr>
                <w:rFonts w:ascii="Arial" w:eastAsia="Arial" w:hAnsi="Arial" w:cs="Arial"/>
                <w:sz w:val="20"/>
              </w:rPr>
              <w:t>Lasten beheer en administratie, bankkosten en rente</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5DCD569A"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98029FD"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34D792CC" w14:textId="77777777" w:rsidR="001C1645" w:rsidRDefault="00120BD9">
            <w:pPr>
              <w:spacing w:after="0" w:line="240" w:lineRule="auto"/>
            </w:pPr>
            <w:r>
              <w:rPr>
                <w:rFonts w:ascii="Arial" w:eastAsia="Arial" w:hAnsi="Arial" w:cs="Arial"/>
                <w:sz w:val="20"/>
              </w:rPr>
              <w:t> </w:t>
            </w:r>
          </w:p>
        </w:tc>
      </w:tr>
      <w:tr w:rsidR="001C1645" w14:paraId="4944FFC8" w14:textId="77777777">
        <w:trPr>
          <w:trHeight w:val="300"/>
        </w:trPr>
        <w:tc>
          <w:tcPr>
            <w:tcW w:w="5020" w:type="dxa"/>
            <w:tcBorders>
              <w:top w:val="nil"/>
              <w:left w:val="nil"/>
              <w:bottom w:val="nil"/>
              <w:right w:val="nil"/>
            </w:tcBorders>
            <w:shd w:val="clear" w:color="auto" w:fill="FFFFFF"/>
            <w:vAlign w:val="bottom"/>
          </w:tcPr>
          <w:p w14:paraId="7B6699A8" w14:textId="77777777" w:rsidR="001C1645" w:rsidRDefault="00120BD9">
            <w:pPr>
              <w:spacing w:after="0" w:line="240" w:lineRule="auto"/>
              <w:jc w:val="right"/>
            </w:pPr>
            <w:r>
              <w:rPr>
                <w:rFonts w:ascii="Arial" w:eastAsia="Arial" w:hAnsi="Arial" w:cs="Arial"/>
                <w:b/>
                <w:sz w:val="20"/>
              </w:rPr>
              <w:t>totaal lasten (b)</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2A21BBF1"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6B33D468"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3E687B0A" w14:textId="77777777" w:rsidR="001C1645" w:rsidRDefault="00120BD9">
            <w:pPr>
              <w:spacing w:after="0" w:line="240" w:lineRule="auto"/>
              <w:jc w:val="right"/>
            </w:pPr>
            <w:r>
              <w:rPr>
                <w:rFonts w:ascii="Arial" w:eastAsia="Arial" w:hAnsi="Arial" w:cs="Arial"/>
                <w:sz w:val="20"/>
              </w:rPr>
              <w:t>€ 0,00</w:t>
            </w:r>
          </w:p>
        </w:tc>
      </w:tr>
      <w:tr w:rsidR="001C1645" w14:paraId="7FABC1C4" w14:textId="77777777">
        <w:trPr>
          <w:trHeight w:val="300"/>
        </w:trPr>
        <w:tc>
          <w:tcPr>
            <w:tcW w:w="5020" w:type="dxa"/>
            <w:tcBorders>
              <w:top w:val="nil"/>
              <w:left w:val="nil"/>
              <w:bottom w:val="nil"/>
              <w:right w:val="nil"/>
            </w:tcBorders>
            <w:shd w:val="clear" w:color="auto" w:fill="FFFFFF"/>
            <w:vAlign w:val="bottom"/>
          </w:tcPr>
          <w:p w14:paraId="77156AA1"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nil"/>
            </w:tcBorders>
            <w:shd w:val="clear" w:color="auto" w:fill="FFFFFF"/>
            <w:vAlign w:val="bottom"/>
          </w:tcPr>
          <w:p w14:paraId="0BA88D90"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5C4B9684"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5ADA318D" w14:textId="77777777" w:rsidR="001C1645" w:rsidRDefault="00120BD9">
            <w:pPr>
              <w:spacing w:after="0" w:line="240" w:lineRule="auto"/>
            </w:pPr>
            <w:r>
              <w:rPr>
                <w:rFonts w:ascii="Arial" w:eastAsia="Arial" w:hAnsi="Arial" w:cs="Arial"/>
                <w:sz w:val="20"/>
              </w:rPr>
              <w:t> </w:t>
            </w:r>
          </w:p>
        </w:tc>
      </w:tr>
      <w:tr w:rsidR="001C1645" w14:paraId="748101F8" w14:textId="77777777">
        <w:trPr>
          <w:trHeight w:val="300"/>
        </w:trPr>
        <w:tc>
          <w:tcPr>
            <w:tcW w:w="5020" w:type="dxa"/>
            <w:tcBorders>
              <w:top w:val="nil"/>
              <w:left w:val="nil"/>
              <w:bottom w:val="nil"/>
              <w:right w:val="nil"/>
            </w:tcBorders>
            <w:shd w:val="clear" w:color="auto" w:fill="FFFFFF"/>
            <w:vAlign w:val="bottom"/>
          </w:tcPr>
          <w:p w14:paraId="7B356A58" w14:textId="77777777" w:rsidR="001C1645" w:rsidRDefault="00120BD9">
            <w:pPr>
              <w:spacing w:after="0" w:line="240" w:lineRule="auto"/>
              <w:jc w:val="right"/>
            </w:pPr>
            <w:r>
              <w:rPr>
                <w:rFonts w:ascii="Arial" w:eastAsia="Arial" w:hAnsi="Arial" w:cs="Arial"/>
                <w:b/>
                <w:sz w:val="20"/>
              </w:rPr>
              <w:t>Resultaat kerk (totaal a-b)</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DB2C5" w14:textId="77777777" w:rsidR="001C1645" w:rsidRDefault="00120BD9">
            <w:pPr>
              <w:spacing w:after="0" w:line="240" w:lineRule="auto"/>
              <w:jc w:val="right"/>
            </w:pPr>
            <w:r>
              <w:rPr>
                <w:rFonts w:ascii="Arial" w:eastAsia="Arial" w:hAnsi="Arial" w:cs="Arial"/>
                <w:sz w:val="20"/>
              </w:rPr>
              <w:t>€ 0,00</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190012B3" w14:textId="77777777" w:rsidR="001C1645" w:rsidRDefault="00120BD9">
            <w:pPr>
              <w:spacing w:after="0" w:line="240" w:lineRule="auto"/>
              <w:jc w:val="right"/>
            </w:pPr>
            <w:r>
              <w:rPr>
                <w:rFonts w:ascii="Arial" w:eastAsia="Arial" w:hAnsi="Arial" w:cs="Arial"/>
                <w:sz w:val="20"/>
              </w:rPr>
              <w:t>€ 0,00</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2DA1C6B" w14:textId="77777777" w:rsidR="001C1645" w:rsidRDefault="00120BD9">
            <w:pPr>
              <w:spacing w:after="0" w:line="240" w:lineRule="auto"/>
              <w:jc w:val="right"/>
            </w:pPr>
            <w:r>
              <w:rPr>
                <w:rFonts w:ascii="Arial" w:eastAsia="Arial" w:hAnsi="Arial" w:cs="Arial"/>
                <w:sz w:val="20"/>
              </w:rPr>
              <w:t>€ 0,00</w:t>
            </w:r>
          </w:p>
        </w:tc>
      </w:tr>
      <w:tr w:rsidR="001C1645" w14:paraId="216FCD67" w14:textId="77777777">
        <w:trPr>
          <w:trHeight w:val="300"/>
        </w:trPr>
        <w:tc>
          <w:tcPr>
            <w:tcW w:w="5020" w:type="dxa"/>
            <w:tcBorders>
              <w:top w:val="nil"/>
              <w:left w:val="nil"/>
              <w:bottom w:val="nil"/>
              <w:right w:val="nil"/>
            </w:tcBorders>
            <w:shd w:val="clear" w:color="auto" w:fill="FFFFFF"/>
            <w:vAlign w:val="bottom"/>
          </w:tcPr>
          <w:p w14:paraId="143583C7" w14:textId="77777777" w:rsidR="001C1645" w:rsidRDefault="001C1645">
            <w:pPr>
              <w:spacing w:after="0" w:line="240" w:lineRule="auto"/>
            </w:pPr>
          </w:p>
        </w:tc>
        <w:tc>
          <w:tcPr>
            <w:tcW w:w="1300" w:type="dxa"/>
            <w:tcBorders>
              <w:top w:val="nil"/>
              <w:left w:val="single" w:sz="4" w:space="0" w:color="000000"/>
              <w:bottom w:val="nil"/>
              <w:right w:val="nil"/>
            </w:tcBorders>
            <w:shd w:val="clear" w:color="auto" w:fill="FFFFFF"/>
            <w:vAlign w:val="bottom"/>
          </w:tcPr>
          <w:p w14:paraId="640D265C"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678572AF"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058D868F" w14:textId="77777777" w:rsidR="001C1645" w:rsidRDefault="00120BD9">
            <w:pPr>
              <w:spacing w:after="0" w:line="240" w:lineRule="auto"/>
            </w:pPr>
            <w:r>
              <w:rPr>
                <w:rFonts w:ascii="Arial" w:eastAsia="Arial" w:hAnsi="Arial" w:cs="Arial"/>
                <w:sz w:val="20"/>
              </w:rPr>
              <w:t> </w:t>
            </w:r>
          </w:p>
        </w:tc>
      </w:tr>
      <w:tr w:rsidR="001C1645" w14:paraId="747FFA70" w14:textId="77777777">
        <w:trPr>
          <w:trHeight w:val="300"/>
        </w:trPr>
        <w:tc>
          <w:tcPr>
            <w:tcW w:w="5020" w:type="dxa"/>
            <w:tcBorders>
              <w:top w:val="nil"/>
              <w:left w:val="nil"/>
              <w:bottom w:val="nil"/>
              <w:right w:val="nil"/>
            </w:tcBorders>
            <w:shd w:val="clear" w:color="auto" w:fill="FFFFFF"/>
            <w:vAlign w:val="bottom"/>
          </w:tcPr>
          <w:p w14:paraId="5927BDC3" w14:textId="77777777" w:rsidR="001C1645" w:rsidRDefault="00120BD9">
            <w:pPr>
              <w:spacing w:after="0" w:line="240" w:lineRule="auto"/>
            </w:pPr>
            <w:r>
              <w:rPr>
                <w:rFonts w:ascii="Arial" w:eastAsia="Arial" w:hAnsi="Arial" w:cs="Arial"/>
                <w:b/>
                <w:sz w:val="20"/>
              </w:rPr>
              <w:t>baten diaconie</w:t>
            </w:r>
          </w:p>
        </w:tc>
        <w:tc>
          <w:tcPr>
            <w:tcW w:w="1300" w:type="dxa"/>
            <w:tcBorders>
              <w:top w:val="nil"/>
              <w:left w:val="single" w:sz="4" w:space="0" w:color="000000"/>
              <w:bottom w:val="nil"/>
              <w:right w:val="nil"/>
            </w:tcBorders>
            <w:shd w:val="clear" w:color="auto" w:fill="FFFFFF"/>
            <w:vAlign w:val="bottom"/>
          </w:tcPr>
          <w:p w14:paraId="64A7B768"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1133FB42"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123ACABA" w14:textId="77777777" w:rsidR="001C1645" w:rsidRDefault="00120BD9">
            <w:pPr>
              <w:spacing w:after="0" w:line="240" w:lineRule="auto"/>
            </w:pPr>
            <w:r>
              <w:rPr>
                <w:rFonts w:ascii="Arial" w:eastAsia="Arial" w:hAnsi="Arial" w:cs="Arial"/>
                <w:sz w:val="20"/>
              </w:rPr>
              <w:t> </w:t>
            </w:r>
          </w:p>
        </w:tc>
      </w:tr>
      <w:tr w:rsidR="001C1645" w14:paraId="1B907CAD" w14:textId="77777777">
        <w:trPr>
          <w:trHeight w:val="300"/>
        </w:trPr>
        <w:tc>
          <w:tcPr>
            <w:tcW w:w="5020" w:type="dxa"/>
            <w:tcBorders>
              <w:top w:val="nil"/>
              <w:left w:val="nil"/>
              <w:bottom w:val="nil"/>
              <w:right w:val="nil"/>
            </w:tcBorders>
            <w:shd w:val="clear" w:color="auto" w:fill="FFFFFF"/>
            <w:vAlign w:val="bottom"/>
          </w:tcPr>
          <w:p w14:paraId="6CB795B8" w14:textId="77777777" w:rsidR="001C1645" w:rsidRDefault="00120BD9">
            <w:pPr>
              <w:spacing w:after="0" w:line="240" w:lineRule="auto"/>
            </w:pPr>
            <w:r>
              <w:rPr>
                <w:rFonts w:ascii="Arial" w:eastAsia="Arial" w:hAnsi="Arial" w:cs="Arial"/>
                <w:sz w:val="20"/>
              </w:rPr>
              <w:t>Opbrengst uit bezittingen</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F79792"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0A7EB341"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9AF77B7" w14:textId="77777777" w:rsidR="001C1645" w:rsidRDefault="00120BD9">
            <w:pPr>
              <w:spacing w:after="0" w:line="240" w:lineRule="auto"/>
            </w:pPr>
            <w:r>
              <w:rPr>
                <w:rFonts w:ascii="Arial" w:eastAsia="Arial" w:hAnsi="Arial" w:cs="Arial"/>
                <w:sz w:val="20"/>
              </w:rPr>
              <w:t> </w:t>
            </w:r>
          </w:p>
        </w:tc>
      </w:tr>
      <w:tr w:rsidR="001C1645" w14:paraId="3013B1B8" w14:textId="77777777">
        <w:trPr>
          <w:trHeight w:val="300"/>
        </w:trPr>
        <w:tc>
          <w:tcPr>
            <w:tcW w:w="5020" w:type="dxa"/>
            <w:tcBorders>
              <w:top w:val="nil"/>
              <w:left w:val="nil"/>
              <w:bottom w:val="nil"/>
              <w:right w:val="nil"/>
            </w:tcBorders>
            <w:shd w:val="clear" w:color="auto" w:fill="FFFFFF"/>
            <w:vAlign w:val="bottom"/>
          </w:tcPr>
          <w:p w14:paraId="110BC07B" w14:textId="77777777" w:rsidR="001C1645" w:rsidRDefault="00120BD9">
            <w:pPr>
              <w:spacing w:after="0" w:line="240" w:lineRule="auto"/>
            </w:pPr>
            <w:r>
              <w:rPr>
                <w:rFonts w:ascii="Arial" w:eastAsia="Arial" w:hAnsi="Arial" w:cs="Arial"/>
                <w:sz w:val="20"/>
              </w:rPr>
              <w:t>Bijdragen gemeenteleden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0AE3FB0A"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672265A1"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DA1B7C4" w14:textId="77777777" w:rsidR="001C1645" w:rsidRDefault="00120BD9">
            <w:pPr>
              <w:spacing w:after="0" w:line="240" w:lineRule="auto"/>
            </w:pPr>
            <w:r>
              <w:rPr>
                <w:rFonts w:ascii="Arial" w:eastAsia="Arial" w:hAnsi="Arial" w:cs="Arial"/>
                <w:sz w:val="20"/>
              </w:rPr>
              <w:t> </w:t>
            </w:r>
          </w:p>
        </w:tc>
      </w:tr>
      <w:tr w:rsidR="001C1645" w14:paraId="1A7670DF" w14:textId="77777777">
        <w:trPr>
          <w:trHeight w:val="300"/>
        </w:trPr>
        <w:tc>
          <w:tcPr>
            <w:tcW w:w="5020" w:type="dxa"/>
            <w:tcBorders>
              <w:top w:val="nil"/>
              <w:left w:val="nil"/>
              <w:bottom w:val="nil"/>
              <w:right w:val="nil"/>
            </w:tcBorders>
            <w:shd w:val="clear" w:color="auto" w:fill="FFFFFF"/>
            <w:vAlign w:val="bottom"/>
          </w:tcPr>
          <w:p w14:paraId="7E95BFAC" w14:textId="77777777" w:rsidR="001C1645" w:rsidRDefault="00120BD9">
            <w:pPr>
              <w:spacing w:after="0" w:line="240" w:lineRule="auto"/>
            </w:pPr>
            <w:r>
              <w:rPr>
                <w:rFonts w:ascii="Arial" w:eastAsia="Arial" w:hAnsi="Arial" w:cs="Arial"/>
                <w:sz w:val="20"/>
              </w:rPr>
              <w:t>Subsidies en overige bijdragen van derden</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51E735E6"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E0BA1AE"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0F4663FC" w14:textId="77777777" w:rsidR="001C1645" w:rsidRDefault="00120BD9">
            <w:pPr>
              <w:spacing w:after="0" w:line="240" w:lineRule="auto"/>
            </w:pPr>
            <w:r>
              <w:rPr>
                <w:rFonts w:ascii="Arial" w:eastAsia="Arial" w:hAnsi="Arial" w:cs="Arial"/>
                <w:sz w:val="20"/>
              </w:rPr>
              <w:t> </w:t>
            </w:r>
          </w:p>
        </w:tc>
      </w:tr>
      <w:tr w:rsidR="001C1645" w14:paraId="630E2701" w14:textId="77777777">
        <w:trPr>
          <w:trHeight w:val="300"/>
        </w:trPr>
        <w:tc>
          <w:tcPr>
            <w:tcW w:w="5020" w:type="dxa"/>
            <w:tcBorders>
              <w:top w:val="nil"/>
              <w:left w:val="nil"/>
              <w:bottom w:val="nil"/>
              <w:right w:val="nil"/>
            </w:tcBorders>
            <w:shd w:val="clear" w:color="auto" w:fill="FFFFFF"/>
            <w:vAlign w:val="bottom"/>
          </w:tcPr>
          <w:p w14:paraId="4CD4E8F0" w14:textId="77777777" w:rsidR="001C1645" w:rsidRDefault="00120BD9">
            <w:pPr>
              <w:spacing w:after="0" w:line="240" w:lineRule="auto"/>
              <w:jc w:val="right"/>
            </w:pPr>
            <w:r>
              <w:rPr>
                <w:rFonts w:ascii="Arial" w:eastAsia="Arial" w:hAnsi="Arial" w:cs="Arial"/>
                <w:b/>
                <w:sz w:val="20"/>
              </w:rPr>
              <w:t>totaal baten (c)</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1EF9156F"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54B7F96C"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30E8839F" w14:textId="77777777" w:rsidR="001C1645" w:rsidRDefault="00120BD9">
            <w:pPr>
              <w:spacing w:after="0" w:line="240" w:lineRule="auto"/>
              <w:jc w:val="right"/>
            </w:pPr>
            <w:r>
              <w:rPr>
                <w:rFonts w:ascii="Arial" w:eastAsia="Arial" w:hAnsi="Arial" w:cs="Arial"/>
                <w:sz w:val="20"/>
              </w:rPr>
              <w:t>€ 0,00</w:t>
            </w:r>
          </w:p>
        </w:tc>
      </w:tr>
      <w:tr w:rsidR="001C1645" w14:paraId="10D55389" w14:textId="77777777">
        <w:trPr>
          <w:trHeight w:val="300"/>
        </w:trPr>
        <w:tc>
          <w:tcPr>
            <w:tcW w:w="5020" w:type="dxa"/>
            <w:tcBorders>
              <w:top w:val="nil"/>
              <w:left w:val="nil"/>
              <w:bottom w:val="nil"/>
              <w:right w:val="nil"/>
            </w:tcBorders>
            <w:shd w:val="clear" w:color="auto" w:fill="FFFFFF"/>
            <w:vAlign w:val="bottom"/>
          </w:tcPr>
          <w:p w14:paraId="30FB2CB4" w14:textId="77777777" w:rsidR="001C1645" w:rsidRDefault="001C1645">
            <w:pPr>
              <w:spacing w:after="0" w:line="240" w:lineRule="auto"/>
            </w:pPr>
          </w:p>
        </w:tc>
        <w:tc>
          <w:tcPr>
            <w:tcW w:w="1300" w:type="dxa"/>
            <w:tcBorders>
              <w:top w:val="nil"/>
              <w:left w:val="single" w:sz="4" w:space="0" w:color="000000"/>
              <w:bottom w:val="nil"/>
              <w:right w:val="nil"/>
            </w:tcBorders>
            <w:shd w:val="clear" w:color="auto" w:fill="FFFFFF"/>
            <w:vAlign w:val="bottom"/>
          </w:tcPr>
          <w:p w14:paraId="2EEEB8FA"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173B2285"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52A7F7AC" w14:textId="77777777" w:rsidR="001C1645" w:rsidRDefault="00120BD9">
            <w:pPr>
              <w:spacing w:after="0" w:line="240" w:lineRule="auto"/>
            </w:pPr>
            <w:r>
              <w:rPr>
                <w:rFonts w:ascii="Arial" w:eastAsia="Arial" w:hAnsi="Arial" w:cs="Arial"/>
                <w:sz w:val="20"/>
              </w:rPr>
              <w:t> </w:t>
            </w:r>
          </w:p>
        </w:tc>
      </w:tr>
      <w:tr w:rsidR="001C1645" w14:paraId="5DD14693" w14:textId="77777777">
        <w:trPr>
          <w:trHeight w:val="300"/>
        </w:trPr>
        <w:tc>
          <w:tcPr>
            <w:tcW w:w="5020" w:type="dxa"/>
            <w:tcBorders>
              <w:top w:val="nil"/>
              <w:left w:val="nil"/>
              <w:bottom w:val="nil"/>
              <w:right w:val="nil"/>
            </w:tcBorders>
            <w:shd w:val="clear" w:color="auto" w:fill="FFFFFF"/>
            <w:vAlign w:val="bottom"/>
          </w:tcPr>
          <w:p w14:paraId="62F25E46" w14:textId="77777777" w:rsidR="001C1645" w:rsidRDefault="00120BD9">
            <w:pPr>
              <w:spacing w:after="0" w:line="240" w:lineRule="auto"/>
            </w:pPr>
            <w:r>
              <w:rPr>
                <w:rFonts w:ascii="Arial" w:eastAsia="Arial" w:hAnsi="Arial" w:cs="Arial"/>
                <w:b/>
                <w:sz w:val="20"/>
              </w:rPr>
              <w:t>lasten diaconie</w:t>
            </w:r>
          </w:p>
        </w:tc>
        <w:tc>
          <w:tcPr>
            <w:tcW w:w="1300" w:type="dxa"/>
            <w:tcBorders>
              <w:top w:val="nil"/>
              <w:left w:val="single" w:sz="4" w:space="0" w:color="000000"/>
              <w:bottom w:val="nil"/>
              <w:right w:val="nil"/>
            </w:tcBorders>
            <w:shd w:val="clear" w:color="auto" w:fill="FFFFFF"/>
            <w:vAlign w:val="bottom"/>
          </w:tcPr>
          <w:p w14:paraId="0717836B"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2C194723"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60CAC415" w14:textId="77777777" w:rsidR="001C1645" w:rsidRDefault="00120BD9">
            <w:pPr>
              <w:spacing w:after="0" w:line="240" w:lineRule="auto"/>
            </w:pPr>
            <w:r>
              <w:rPr>
                <w:rFonts w:ascii="Arial" w:eastAsia="Arial" w:hAnsi="Arial" w:cs="Arial"/>
                <w:sz w:val="20"/>
              </w:rPr>
              <w:t> </w:t>
            </w:r>
          </w:p>
        </w:tc>
      </w:tr>
      <w:tr w:rsidR="001C1645" w14:paraId="6B416063" w14:textId="77777777">
        <w:trPr>
          <w:trHeight w:val="300"/>
        </w:trPr>
        <w:tc>
          <w:tcPr>
            <w:tcW w:w="5020" w:type="dxa"/>
            <w:tcBorders>
              <w:top w:val="nil"/>
              <w:left w:val="nil"/>
              <w:bottom w:val="nil"/>
              <w:right w:val="nil"/>
            </w:tcBorders>
            <w:shd w:val="clear" w:color="auto" w:fill="FFFFFF"/>
            <w:vAlign w:val="bottom"/>
          </w:tcPr>
          <w:p w14:paraId="408D534A" w14:textId="77777777" w:rsidR="001C1645" w:rsidRDefault="00120BD9">
            <w:pPr>
              <w:spacing w:after="0" w:line="240" w:lineRule="auto"/>
            </w:pPr>
            <w:r>
              <w:rPr>
                <w:rFonts w:ascii="Arial" w:eastAsia="Arial" w:hAnsi="Arial" w:cs="Arial"/>
                <w:sz w:val="20"/>
              </w:rPr>
              <w:t>Bestedingen hulpverlening plaatselijk</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8C10837"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7064E0A6" w14:textId="77777777" w:rsidR="001C1645" w:rsidRDefault="00120BD9">
            <w:pPr>
              <w:spacing w:after="0" w:line="240" w:lineRule="auto"/>
            </w:pPr>
            <w:r>
              <w:rPr>
                <w:rFonts w:ascii="Arial" w:eastAsia="Arial" w:hAnsi="Arial" w:cs="Arial"/>
                <w:sz w:val="20"/>
              </w:rPr>
              <w:t> </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690B22C2" w14:textId="77777777" w:rsidR="001C1645" w:rsidRDefault="00120BD9">
            <w:pPr>
              <w:spacing w:after="0" w:line="240" w:lineRule="auto"/>
            </w:pPr>
            <w:r>
              <w:rPr>
                <w:rFonts w:ascii="Arial" w:eastAsia="Arial" w:hAnsi="Arial" w:cs="Arial"/>
                <w:sz w:val="20"/>
              </w:rPr>
              <w:t> </w:t>
            </w:r>
          </w:p>
        </w:tc>
      </w:tr>
      <w:tr w:rsidR="001C1645" w14:paraId="66171DD6" w14:textId="77777777">
        <w:trPr>
          <w:trHeight w:val="300"/>
        </w:trPr>
        <w:tc>
          <w:tcPr>
            <w:tcW w:w="5020" w:type="dxa"/>
            <w:tcBorders>
              <w:top w:val="nil"/>
              <w:left w:val="nil"/>
              <w:bottom w:val="nil"/>
              <w:right w:val="nil"/>
            </w:tcBorders>
            <w:shd w:val="clear" w:color="auto" w:fill="FFFFFF"/>
            <w:vAlign w:val="bottom"/>
          </w:tcPr>
          <w:p w14:paraId="461BB618" w14:textId="77777777" w:rsidR="001C1645" w:rsidRDefault="00120BD9">
            <w:pPr>
              <w:spacing w:after="0" w:line="240" w:lineRule="auto"/>
            </w:pPr>
            <w:r>
              <w:rPr>
                <w:rFonts w:ascii="Arial" w:eastAsia="Arial" w:hAnsi="Arial" w:cs="Arial"/>
                <w:sz w:val="20"/>
              </w:rPr>
              <w:t>Bestedingen hulpverlening regio/landelijk</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30258193"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9E8A97D"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5DBAE604" w14:textId="77777777" w:rsidR="001C1645" w:rsidRDefault="00120BD9">
            <w:pPr>
              <w:spacing w:after="0" w:line="240" w:lineRule="auto"/>
            </w:pPr>
            <w:r>
              <w:rPr>
                <w:rFonts w:ascii="Arial" w:eastAsia="Arial" w:hAnsi="Arial" w:cs="Arial"/>
                <w:sz w:val="20"/>
              </w:rPr>
              <w:t> </w:t>
            </w:r>
          </w:p>
        </w:tc>
      </w:tr>
      <w:tr w:rsidR="001C1645" w14:paraId="71C6CECA" w14:textId="77777777">
        <w:trPr>
          <w:trHeight w:val="300"/>
        </w:trPr>
        <w:tc>
          <w:tcPr>
            <w:tcW w:w="5020" w:type="dxa"/>
            <w:tcBorders>
              <w:top w:val="nil"/>
              <w:left w:val="nil"/>
              <w:bottom w:val="nil"/>
              <w:right w:val="nil"/>
            </w:tcBorders>
            <w:shd w:val="clear" w:color="auto" w:fill="FFFFFF"/>
            <w:vAlign w:val="bottom"/>
          </w:tcPr>
          <w:p w14:paraId="1FE09AA6" w14:textId="77777777" w:rsidR="001C1645" w:rsidRDefault="00120BD9">
            <w:pPr>
              <w:spacing w:after="0" w:line="240" w:lineRule="auto"/>
            </w:pPr>
            <w:r>
              <w:rPr>
                <w:rFonts w:ascii="Arial" w:eastAsia="Arial" w:hAnsi="Arial" w:cs="Arial"/>
                <w:sz w:val="20"/>
              </w:rPr>
              <w:t>Bestedingen hulpverlening wereldwijd</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0699881B" w14:textId="77777777" w:rsidR="001C1645" w:rsidRDefault="001C1645">
            <w:pPr>
              <w:spacing w:after="0" w:line="240" w:lineRule="auto"/>
            </w:pPr>
          </w:p>
        </w:tc>
        <w:tc>
          <w:tcPr>
            <w:tcW w:w="1300" w:type="dxa"/>
            <w:tcBorders>
              <w:top w:val="nil"/>
              <w:left w:val="nil"/>
              <w:bottom w:val="single" w:sz="4" w:space="0" w:color="000000"/>
              <w:right w:val="single" w:sz="4" w:space="0" w:color="000000"/>
            </w:tcBorders>
            <w:shd w:val="clear" w:color="auto" w:fill="FFFFFF"/>
            <w:vAlign w:val="bottom"/>
          </w:tcPr>
          <w:p w14:paraId="4B073752" w14:textId="77777777" w:rsidR="001C1645" w:rsidRDefault="001C1645">
            <w:pPr>
              <w:spacing w:after="0" w:line="240" w:lineRule="auto"/>
            </w:pPr>
          </w:p>
        </w:tc>
        <w:tc>
          <w:tcPr>
            <w:tcW w:w="1300" w:type="dxa"/>
            <w:tcBorders>
              <w:top w:val="nil"/>
              <w:left w:val="nil"/>
              <w:bottom w:val="single" w:sz="4" w:space="0" w:color="000000"/>
              <w:right w:val="single" w:sz="4" w:space="0" w:color="000000"/>
            </w:tcBorders>
            <w:shd w:val="clear" w:color="auto" w:fill="FFFFFF"/>
            <w:vAlign w:val="bottom"/>
          </w:tcPr>
          <w:p w14:paraId="6EE21183" w14:textId="77777777" w:rsidR="001C1645" w:rsidRDefault="001C1645">
            <w:pPr>
              <w:spacing w:after="0" w:line="240" w:lineRule="auto"/>
            </w:pPr>
          </w:p>
        </w:tc>
      </w:tr>
      <w:tr w:rsidR="001C1645" w14:paraId="43740C67" w14:textId="77777777">
        <w:trPr>
          <w:trHeight w:val="300"/>
        </w:trPr>
        <w:tc>
          <w:tcPr>
            <w:tcW w:w="5020" w:type="dxa"/>
            <w:tcBorders>
              <w:top w:val="nil"/>
              <w:left w:val="nil"/>
              <w:bottom w:val="nil"/>
              <w:right w:val="nil"/>
            </w:tcBorders>
            <w:shd w:val="clear" w:color="auto" w:fill="FFFFFF"/>
            <w:vAlign w:val="bottom"/>
          </w:tcPr>
          <w:p w14:paraId="72F8137D" w14:textId="77777777" w:rsidR="001C1645" w:rsidRDefault="00120BD9">
            <w:pPr>
              <w:spacing w:after="0" w:line="240" w:lineRule="auto"/>
            </w:pPr>
            <w:r>
              <w:rPr>
                <w:rFonts w:ascii="Arial" w:eastAsia="Arial" w:hAnsi="Arial" w:cs="Arial"/>
                <w:sz w:val="20"/>
              </w:rPr>
              <w:t>Bijdragen aan andere organen binnen de kerk</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3210A935"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4382767"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394C6965" w14:textId="77777777" w:rsidR="001C1645" w:rsidRDefault="00120BD9">
            <w:pPr>
              <w:spacing w:after="0" w:line="240" w:lineRule="auto"/>
            </w:pPr>
            <w:r>
              <w:rPr>
                <w:rFonts w:ascii="Arial" w:eastAsia="Arial" w:hAnsi="Arial" w:cs="Arial"/>
                <w:sz w:val="20"/>
              </w:rPr>
              <w:t> </w:t>
            </w:r>
          </w:p>
        </w:tc>
      </w:tr>
      <w:tr w:rsidR="001C1645" w14:paraId="2A492C4C" w14:textId="77777777">
        <w:trPr>
          <w:trHeight w:val="300"/>
        </w:trPr>
        <w:tc>
          <w:tcPr>
            <w:tcW w:w="5020" w:type="dxa"/>
            <w:tcBorders>
              <w:top w:val="nil"/>
              <w:left w:val="nil"/>
              <w:bottom w:val="nil"/>
              <w:right w:val="nil"/>
            </w:tcBorders>
            <w:shd w:val="clear" w:color="auto" w:fill="FFFFFF"/>
            <w:vAlign w:val="bottom"/>
          </w:tcPr>
          <w:p w14:paraId="560C948C" w14:textId="77777777" w:rsidR="001C1645" w:rsidRDefault="00120BD9">
            <w:pPr>
              <w:spacing w:after="0" w:line="240" w:lineRule="auto"/>
            </w:pPr>
            <w:proofErr w:type="spellStart"/>
            <w:r>
              <w:rPr>
                <w:rFonts w:ascii="Arial" w:eastAsia="Arial" w:hAnsi="Arial" w:cs="Arial"/>
                <w:sz w:val="20"/>
              </w:rPr>
              <w:t>Salarisen</w:t>
            </w:r>
            <w:proofErr w:type="spellEnd"/>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3BABA37D"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42ABCA14"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537428AC" w14:textId="77777777" w:rsidR="001C1645" w:rsidRDefault="00120BD9">
            <w:pPr>
              <w:spacing w:after="0" w:line="240" w:lineRule="auto"/>
            </w:pPr>
            <w:r>
              <w:rPr>
                <w:rFonts w:ascii="Arial" w:eastAsia="Arial" w:hAnsi="Arial" w:cs="Arial"/>
                <w:sz w:val="20"/>
              </w:rPr>
              <w:t> </w:t>
            </w:r>
          </w:p>
        </w:tc>
      </w:tr>
      <w:tr w:rsidR="001C1645" w14:paraId="354917E3" w14:textId="77777777">
        <w:trPr>
          <w:trHeight w:val="300"/>
        </w:trPr>
        <w:tc>
          <w:tcPr>
            <w:tcW w:w="5020" w:type="dxa"/>
            <w:tcBorders>
              <w:top w:val="nil"/>
              <w:left w:val="nil"/>
              <w:bottom w:val="nil"/>
              <w:right w:val="nil"/>
            </w:tcBorders>
            <w:shd w:val="clear" w:color="auto" w:fill="FFFFFF"/>
            <w:vAlign w:val="bottom"/>
          </w:tcPr>
          <w:p w14:paraId="543522F8" w14:textId="77777777" w:rsidR="001C1645" w:rsidRDefault="00120BD9">
            <w:pPr>
              <w:spacing w:after="0" w:line="240" w:lineRule="auto"/>
            </w:pPr>
            <w:r>
              <w:rPr>
                <w:rFonts w:ascii="Arial" w:eastAsia="Arial" w:hAnsi="Arial" w:cs="Arial"/>
                <w:sz w:val="20"/>
              </w:rPr>
              <w:t>Lasten beheer en administratie, bankkosten en rente</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158B6940"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205177F8"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single" w:sz="4" w:space="0" w:color="000000"/>
              <w:right w:val="single" w:sz="4" w:space="0" w:color="000000"/>
            </w:tcBorders>
            <w:shd w:val="clear" w:color="auto" w:fill="FFFFFF"/>
            <w:vAlign w:val="bottom"/>
          </w:tcPr>
          <w:p w14:paraId="70743604" w14:textId="77777777" w:rsidR="001C1645" w:rsidRDefault="00120BD9">
            <w:pPr>
              <w:spacing w:after="0" w:line="240" w:lineRule="auto"/>
            </w:pPr>
            <w:r>
              <w:rPr>
                <w:rFonts w:ascii="Arial" w:eastAsia="Arial" w:hAnsi="Arial" w:cs="Arial"/>
                <w:sz w:val="20"/>
              </w:rPr>
              <w:t> </w:t>
            </w:r>
          </w:p>
        </w:tc>
      </w:tr>
      <w:tr w:rsidR="001C1645" w14:paraId="1075E294" w14:textId="77777777">
        <w:trPr>
          <w:trHeight w:val="300"/>
        </w:trPr>
        <w:tc>
          <w:tcPr>
            <w:tcW w:w="5020" w:type="dxa"/>
            <w:tcBorders>
              <w:top w:val="nil"/>
              <w:left w:val="nil"/>
              <w:bottom w:val="nil"/>
              <w:right w:val="nil"/>
            </w:tcBorders>
            <w:shd w:val="clear" w:color="auto" w:fill="FFFFFF"/>
            <w:vAlign w:val="bottom"/>
          </w:tcPr>
          <w:p w14:paraId="5026309D" w14:textId="77777777" w:rsidR="001C1645" w:rsidRDefault="00120BD9">
            <w:pPr>
              <w:spacing w:after="0" w:line="240" w:lineRule="auto"/>
              <w:jc w:val="right"/>
            </w:pPr>
            <w:r>
              <w:rPr>
                <w:rFonts w:ascii="Arial" w:eastAsia="Arial" w:hAnsi="Arial" w:cs="Arial"/>
                <w:b/>
                <w:sz w:val="20"/>
              </w:rPr>
              <w:t>totaal lasten (d)</w:t>
            </w:r>
          </w:p>
        </w:tc>
        <w:tc>
          <w:tcPr>
            <w:tcW w:w="1300" w:type="dxa"/>
            <w:tcBorders>
              <w:top w:val="nil"/>
              <w:left w:val="single" w:sz="4" w:space="0" w:color="000000"/>
              <w:bottom w:val="single" w:sz="4" w:space="0" w:color="000000"/>
              <w:right w:val="single" w:sz="4" w:space="0" w:color="000000"/>
            </w:tcBorders>
            <w:shd w:val="clear" w:color="auto" w:fill="FFFFFF"/>
            <w:vAlign w:val="bottom"/>
          </w:tcPr>
          <w:p w14:paraId="6423C602"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4B7025CC" w14:textId="77777777" w:rsidR="001C1645" w:rsidRDefault="00120BD9">
            <w:pPr>
              <w:spacing w:after="0" w:line="240" w:lineRule="auto"/>
              <w:jc w:val="right"/>
            </w:pPr>
            <w:r>
              <w:rPr>
                <w:rFonts w:ascii="Arial" w:eastAsia="Arial" w:hAnsi="Arial" w:cs="Arial"/>
                <w:sz w:val="20"/>
              </w:rPr>
              <w:t>€ 0,00</w:t>
            </w:r>
          </w:p>
        </w:tc>
        <w:tc>
          <w:tcPr>
            <w:tcW w:w="1300" w:type="dxa"/>
            <w:tcBorders>
              <w:top w:val="nil"/>
              <w:left w:val="nil"/>
              <w:bottom w:val="single" w:sz="4" w:space="0" w:color="000000"/>
              <w:right w:val="single" w:sz="4" w:space="0" w:color="000000"/>
            </w:tcBorders>
            <w:shd w:val="clear" w:color="auto" w:fill="FFFFFF"/>
            <w:vAlign w:val="bottom"/>
          </w:tcPr>
          <w:p w14:paraId="2866F29B" w14:textId="77777777" w:rsidR="001C1645" w:rsidRDefault="00120BD9">
            <w:pPr>
              <w:spacing w:after="0" w:line="240" w:lineRule="auto"/>
              <w:jc w:val="right"/>
            </w:pPr>
            <w:r>
              <w:rPr>
                <w:rFonts w:ascii="Arial" w:eastAsia="Arial" w:hAnsi="Arial" w:cs="Arial"/>
                <w:sz w:val="20"/>
              </w:rPr>
              <w:t>€ 0,00</w:t>
            </w:r>
          </w:p>
        </w:tc>
      </w:tr>
      <w:tr w:rsidR="001C1645" w14:paraId="120FF89E" w14:textId="77777777">
        <w:trPr>
          <w:trHeight w:val="300"/>
        </w:trPr>
        <w:tc>
          <w:tcPr>
            <w:tcW w:w="5020" w:type="dxa"/>
            <w:tcBorders>
              <w:top w:val="nil"/>
              <w:left w:val="nil"/>
              <w:bottom w:val="nil"/>
              <w:right w:val="nil"/>
            </w:tcBorders>
            <w:shd w:val="clear" w:color="auto" w:fill="FFFFFF"/>
            <w:vAlign w:val="bottom"/>
          </w:tcPr>
          <w:p w14:paraId="1581F912"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nil"/>
            </w:tcBorders>
            <w:shd w:val="clear" w:color="auto" w:fill="FFFFFF"/>
            <w:vAlign w:val="bottom"/>
          </w:tcPr>
          <w:p w14:paraId="363CEEF2" w14:textId="77777777" w:rsidR="001C1645" w:rsidRDefault="00120BD9">
            <w:pPr>
              <w:spacing w:after="0" w:line="240" w:lineRule="auto"/>
            </w:pPr>
            <w:r>
              <w:rPr>
                <w:rFonts w:ascii="Arial" w:eastAsia="Arial" w:hAnsi="Arial" w:cs="Arial"/>
                <w:sz w:val="20"/>
              </w:rPr>
              <w:t> </w:t>
            </w:r>
          </w:p>
        </w:tc>
        <w:tc>
          <w:tcPr>
            <w:tcW w:w="1300" w:type="dxa"/>
            <w:tcBorders>
              <w:top w:val="nil"/>
              <w:left w:val="single" w:sz="4" w:space="0" w:color="000000"/>
              <w:bottom w:val="nil"/>
              <w:right w:val="single" w:sz="4" w:space="0" w:color="000000"/>
            </w:tcBorders>
            <w:shd w:val="clear" w:color="auto" w:fill="FFFFFF"/>
            <w:vAlign w:val="bottom"/>
          </w:tcPr>
          <w:p w14:paraId="5AA797B9" w14:textId="77777777" w:rsidR="001C1645" w:rsidRDefault="00120BD9">
            <w:pPr>
              <w:spacing w:after="0" w:line="240" w:lineRule="auto"/>
            </w:pPr>
            <w:r>
              <w:rPr>
                <w:rFonts w:ascii="Arial" w:eastAsia="Arial" w:hAnsi="Arial" w:cs="Arial"/>
                <w:sz w:val="20"/>
              </w:rPr>
              <w:t> </w:t>
            </w:r>
          </w:p>
        </w:tc>
        <w:tc>
          <w:tcPr>
            <w:tcW w:w="1300" w:type="dxa"/>
            <w:tcBorders>
              <w:top w:val="nil"/>
              <w:left w:val="nil"/>
              <w:bottom w:val="nil"/>
              <w:right w:val="single" w:sz="4" w:space="0" w:color="000000"/>
            </w:tcBorders>
            <w:shd w:val="clear" w:color="auto" w:fill="FFFFFF"/>
            <w:vAlign w:val="bottom"/>
          </w:tcPr>
          <w:p w14:paraId="6A747DEE" w14:textId="77777777" w:rsidR="001C1645" w:rsidRDefault="00120BD9">
            <w:pPr>
              <w:spacing w:after="0" w:line="240" w:lineRule="auto"/>
            </w:pPr>
            <w:r>
              <w:rPr>
                <w:rFonts w:ascii="Arial" w:eastAsia="Arial" w:hAnsi="Arial" w:cs="Arial"/>
                <w:sz w:val="20"/>
              </w:rPr>
              <w:t> </w:t>
            </w:r>
          </w:p>
        </w:tc>
      </w:tr>
      <w:tr w:rsidR="001C1645" w14:paraId="5406A829" w14:textId="77777777">
        <w:trPr>
          <w:trHeight w:val="300"/>
        </w:trPr>
        <w:tc>
          <w:tcPr>
            <w:tcW w:w="5020" w:type="dxa"/>
            <w:tcBorders>
              <w:top w:val="nil"/>
              <w:left w:val="nil"/>
              <w:bottom w:val="nil"/>
              <w:right w:val="nil"/>
            </w:tcBorders>
            <w:shd w:val="clear" w:color="auto" w:fill="FFFFFF"/>
            <w:vAlign w:val="bottom"/>
          </w:tcPr>
          <w:p w14:paraId="09C1811F" w14:textId="77777777" w:rsidR="001C1645" w:rsidRDefault="00120BD9">
            <w:pPr>
              <w:spacing w:after="0" w:line="240" w:lineRule="auto"/>
              <w:jc w:val="right"/>
            </w:pPr>
            <w:r>
              <w:rPr>
                <w:rFonts w:ascii="Arial" w:eastAsia="Arial" w:hAnsi="Arial" w:cs="Arial"/>
                <w:b/>
                <w:sz w:val="20"/>
              </w:rPr>
              <w:t xml:space="preserve">Resultaat diaconie (totaal </w:t>
            </w:r>
            <w:proofErr w:type="spellStart"/>
            <w:r>
              <w:rPr>
                <w:rFonts w:ascii="Arial" w:eastAsia="Arial" w:hAnsi="Arial" w:cs="Arial"/>
                <w:b/>
                <w:sz w:val="20"/>
              </w:rPr>
              <w:t>c-d</w:t>
            </w:r>
            <w:proofErr w:type="spellEnd"/>
            <w:r>
              <w:rPr>
                <w:rFonts w:ascii="Arial" w:eastAsia="Arial" w:hAnsi="Arial" w:cs="Arial"/>
                <w:b/>
                <w:sz w:val="20"/>
              </w:rPr>
              <w: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832CD2" w14:textId="77777777" w:rsidR="001C1645" w:rsidRDefault="00120BD9">
            <w:pPr>
              <w:spacing w:after="0" w:line="240" w:lineRule="auto"/>
              <w:jc w:val="right"/>
            </w:pPr>
            <w:r>
              <w:rPr>
                <w:rFonts w:ascii="Arial" w:eastAsia="Arial" w:hAnsi="Arial" w:cs="Arial"/>
                <w:sz w:val="20"/>
              </w:rPr>
              <w:t>€ 0,00</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465B54B9" w14:textId="77777777" w:rsidR="001C1645" w:rsidRDefault="00120BD9">
            <w:pPr>
              <w:spacing w:after="0" w:line="240" w:lineRule="auto"/>
              <w:jc w:val="right"/>
            </w:pPr>
            <w:r>
              <w:rPr>
                <w:rFonts w:ascii="Arial" w:eastAsia="Arial" w:hAnsi="Arial" w:cs="Arial"/>
                <w:sz w:val="20"/>
              </w:rPr>
              <w:t>€ 0,00</w:t>
            </w:r>
          </w:p>
        </w:tc>
        <w:tc>
          <w:tcPr>
            <w:tcW w:w="1300" w:type="dxa"/>
            <w:tcBorders>
              <w:top w:val="single" w:sz="4" w:space="0" w:color="000000"/>
              <w:left w:val="nil"/>
              <w:bottom w:val="single" w:sz="4" w:space="0" w:color="000000"/>
              <w:right w:val="single" w:sz="4" w:space="0" w:color="000000"/>
            </w:tcBorders>
            <w:shd w:val="clear" w:color="auto" w:fill="FFFFFF"/>
            <w:vAlign w:val="bottom"/>
          </w:tcPr>
          <w:p w14:paraId="38CE0E48" w14:textId="77777777" w:rsidR="001C1645" w:rsidRDefault="00120BD9">
            <w:pPr>
              <w:spacing w:after="0" w:line="240" w:lineRule="auto"/>
              <w:jc w:val="right"/>
            </w:pPr>
            <w:r>
              <w:rPr>
                <w:rFonts w:ascii="Arial" w:eastAsia="Arial" w:hAnsi="Arial" w:cs="Arial"/>
                <w:sz w:val="20"/>
              </w:rPr>
              <w:t>€ 0,00</w:t>
            </w:r>
          </w:p>
        </w:tc>
      </w:tr>
    </w:tbl>
    <w:p w14:paraId="1E6E1C17" w14:textId="77777777" w:rsidR="001C1645" w:rsidRDefault="001C1645"/>
    <w:p w14:paraId="0138671D" w14:textId="77777777" w:rsidR="001C1645" w:rsidRDefault="00120BD9">
      <w:r>
        <w:rPr>
          <w:rFonts w:ascii="Arial" w:eastAsia="Arial" w:hAnsi="Arial" w:cs="Arial"/>
          <w:b/>
        </w:rPr>
        <w:t>Toelichting</w:t>
      </w:r>
    </w:p>
    <w:p w14:paraId="6BD88552" w14:textId="77777777" w:rsidR="001C1645" w:rsidRDefault="00120BD9">
      <w:pPr>
        <w:widowControl w:val="0"/>
      </w:pPr>
      <w:r>
        <w:rPr>
          <w:rFonts w:ascii="Arial" w:eastAsia="Arial" w:hAnsi="Arial" w:cs="Arial"/>
        </w:rPr>
        <w:t>Kerkgenootschappen en hun onderdelen zorgen in Nederland zelf voor de benodigde inkomsten voor hun activiteiten. Aan de kerkleden wordt elk jaar via vrijwillige bedragen gevraagd om hun bijdrage voor het werk van de kerkelijke gemeente waartoe zij behoren.</w:t>
      </w:r>
    </w:p>
    <w:p w14:paraId="6C7F870F" w14:textId="77777777" w:rsidR="001C1645" w:rsidRDefault="00120BD9">
      <w:pPr>
        <w:widowControl w:val="0"/>
      </w:pPr>
      <w:r>
        <w:rPr>
          <w:rFonts w:ascii="Arial" w:eastAsia="Arial" w:hAnsi="Arial" w:cs="Arial"/>
        </w:rPr>
        <w:t xml:space="preserve">Soms bezit de kerkelijke gemeente ook nog enig vermogen in de vorm van woningen, landerijen of geldmiddelen. Soms is dit aan de gemeente nagelaten met een specifieke bestemming. De opbrengsten van dit vermogen worden aangewend voor het werk van de gemeente. </w:t>
      </w:r>
    </w:p>
    <w:p w14:paraId="736D41F5" w14:textId="77777777" w:rsidR="001C1645" w:rsidRDefault="00120BD9">
      <w:pPr>
        <w:widowControl w:val="0"/>
      </w:pPr>
      <w:r>
        <w:rPr>
          <w:rFonts w:ascii="Arial" w:eastAsia="Arial" w:hAnsi="Arial" w:cs="Arial"/>
        </w:rPr>
        <w:t>Kerken ontvangen geen overheidssubsidie in Nederland, behoudens voor de instandhouding van  monumentale (kerk)gebouwen of een specifiek project</w:t>
      </w:r>
      <w:r>
        <w:rPr>
          <w:rFonts w:ascii="Arial" w:eastAsia="Arial" w:hAnsi="Arial" w:cs="Arial"/>
          <w:highlight w:val="yellow"/>
        </w:rPr>
        <w:t xml:space="preserve">. </w:t>
      </w:r>
      <w:r>
        <w:rPr>
          <w:rFonts w:ascii="Arial" w:eastAsia="Arial" w:hAnsi="Arial" w:cs="Arial"/>
          <w:i/>
          <w:highlight w:val="yellow"/>
        </w:rPr>
        <w:t>NB: kan vervallen als dit niet van toepassing is.</w:t>
      </w:r>
    </w:p>
    <w:p w14:paraId="4188496B" w14:textId="77777777" w:rsidR="001C1645" w:rsidRDefault="00120BD9">
      <w:pPr>
        <w:widowControl w:val="0"/>
      </w:pPr>
      <w:r>
        <w:rPr>
          <w:rFonts w:ascii="Arial" w:eastAsia="Arial" w:hAnsi="Arial" w:cs="Arial"/>
        </w:rPr>
        <w:t>Een groot deel van de ontvangen inkomsten wordt besteed aan pastoraat, in de vorm van salarissen voor de predikant en eventuele kerkelijk werkers en aan de organisatie van kerkelijke activiteiten.</w:t>
      </w:r>
    </w:p>
    <w:p w14:paraId="247559A0" w14:textId="77777777" w:rsidR="001C1645" w:rsidRDefault="00120BD9">
      <w:pPr>
        <w:widowControl w:val="0"/>
      </w:pPr>
      <w:r>
        <w:rPr>
          <w:rFonts w:ascii="Arial" w:eastAsia="Arial" w:hAnsi="Arial" w:cs="Arial"/>
        </w:rPr>
        <w:t xml:space="preserve">Daarnaast worden de ontvangen inkomsten ook besteed aan het in stand houden van de kerkelijke bezittingen, benodigd voor het houden van de kerkdiensten (zoals onderhoud, energie, belastingen en verzekeringen) en aan de kosten van de eigen organisatie (salaris koster, </w:t>
      </w:r>
      <w:r>
        <w:rPr>
          <w:rFonts w:ascii="Arial" w:eastAsia="Arial" w:hAnsi="Arial" w:cs="Arial"/>
        </w:rPr>
        <w:lastRenderedPageBreak/>
        <w:t>eventueel overig personeel, vrijwilligers) en bijdragen voor het in stand houden van het landelijk werk.</w:t>
      </w:r>
    </w:p>
    <w:p w14:paraId="44FC1B1A" w14:textId="77777777" w:rsidR="001C1645" w:rsidRDefault="00120BD9">
      <w:pPr>
        <w:widowControl w:val="0"/>
      </w:pPr>
      <w:r>
        <w:rPr>
          <w:rFonts w:ascii="Arial" w:eastAsia="Arial" w:hAnsi="Arial" w:cs="Arial"/>
        </w:rPr>
        <w:t>Onder lasten van beheer zijn opgenomen de kosten voor administratie en beheer van de kerkelijke bezittingen.</w:t>
      </w:r>
    </w:p>
    <w:p w14:paraId="16A89555" w14:textId="77777777" w:rsidR="001C1645" w:rsidRDefault="00120BD9">
      <w:pPr>
        <w:widowControl w:val="0"/>
      </w:pPr>
      <w:r>
        <w:rPr>
          <w:rFonts w:ascii="Arial" w:eastAsia="Arial" w:hAnsi="Arial" w:cs="Arial"/>
          <w:i/>
          <w:highlight w:val="yellow"/>
        </w:rPr>
        <w:t>NB: desgewenst is nog een beknopte nadere toelichting te overwegen op specifieke posten, bijv. die een incidenteel karakter hebben (zoals restauratie van een kerkgebouw).</w:t>
      </w:r>
      <w:r>
        <w:rPr>
          <w:rFonts w:ascii="Arial" w:eastAsia="Arial" w:hAnsi="Arial" w:cs="Arial"/>
          <w:i/>
        </w:rPr>
        <w:t xml:space="preserve"> </w:t>
      </w:r>
    </w:p>
    <w:sectPr w:rsidR="001C1645">
      <w:footerReference w:type="default" r:id="rId13"/>
      <w:pgSz w:w="11906" w:h="16838"/>
      <w:pgMar w:top="1276" w:right="1133" w:bottom="851" w:left="127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A16B" w14:textId="77777777" w:rsidR="00F31BA8" w:rsidRDefault="00F31BA8">
      <w:pPr>
        <w:spacing w:after="0" w:line="240" w:lineRule="auto"/>
      </w:pPr>
      <w:r>
        <w:separator/>
      </w:r>
    </w:p>
  </w:endnote>
  <w:endnote w:type="continuationSeparator" w:id="0">
    <w:p w14:paraId="5B41D9E6" w14:textId="77777777" w:rsidR="00F31BA8" w:rsidRDefault="00F3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A4E7" w14:textId="77777777" w:rsidR="001C1645" w:rsidRDefault="001C1645">
    <w:pPr>
      <w:tabs>
        <w:tab w:val="center" w:pos="4536"/>
        <w:tab w:val="right" w:pos="9072"/>
      </w:tabs>
      <w:spacing w:after="0" w:line="240" w:lineRule="auto"/>
    </w:pPr>
  </w:p>
  <w:p w14:paraId="3953F08F" w14:textId="280439B3" w:rsidR="001C1645" w:rsidRDefault="00120BD9">
    <w:pPr>
      <w:tabs>
        <w:tab w:val="center" w:pos="4536"/>
        <w:tab w:val="right" w:pos="9072"/>
      </w:tabs>
      <w:spacing w:after="708" w:line="240" w:lineRule="auto"/>
      <w:jc w:val="right"/>
    </w:pPr>
    <w:r>
      <w:rPr>
        <w:i/>
      </w:rPr>
      <w:t xml:space="preserve">ANBI-format NGK </w:t>
    </w:r>
    <w:r w:rsidR="00EE0BF9">
      <w:rPr>
        <w:i/>
      </w:rPr>
      <w:t>2023</w:t>
    </w:r>
    <w:r>
      <w:rPr>
        <w:i/>
      </w:rPr>
      <w:t xml:space="preserve"> pag.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0935" w14:textId="77777777" w:rsidR="00F31BA8" w:rsidRDefault="00F31BA8">
      <w:pPr>
        <w:spacing w:after="0" w:line="240" w:lineRule="auto"/>
      </w:pPr>
      <w:r>
        <w:separator/>
      </w:r>
    </w:p>
  </w:footnote>
  <w:footnote w:type="continuationSeparator" w:id="0">
    <w:p w14:paraId="2F63D6E6" w14:textId="77777777" w:rsidR="00F31BA8" w:rsidRDefault="00F31BA8">
      <w:pPr>
        <w:spacing w:after="0" w:line="240" w:lineRule="auto"/>
      </w:pPr>
      <w:r>
        <w:continuationSeparator/>
      </w:r>
    </w:p>
  </w:footnote>
  <w:footnote w:id="1">
    <w:p w14:paraId="3B691900" w14:textId="77777777" w:rsidR="001C1645" w:rsidRDefault="00120BD9">
      <w:pPr>
        <w:spacing w:after="0" w:line="240" w:lineRule="auto"/>
      </w:pPr>
      <w:r>
        <w:rPr>
          <w:vertAlign w:val="superscript"/>
        </w:rPr>
        <w:footnoteRef/>
      </w:r>
      <w:r>
        <w:rPr>
          <w:sz w:val="20"/>
        </w:rPr>
        <w:t xml:space="preserve">  Hier de kerkordelijk juiste naam van de gemeente in te vullen: Nederlands Gereformeerde Kerk 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45"/>
    <w:rsid w:val="00120BD9"/>
    <w:rsid w:val="001C1645"/>
    <w:rsid w:val="002E1DE1"/>
    <w:rsid w:val="004862D0"/>
    <w:rsid w:val="00613863"/>
    <w:rsid w:val="007B2B36"/>
    <w:rsid w:val="00954CFA"/>
    <w:rsid w:val="009D35FD"/>
    <w:rsid w:val="00CE5B57"/>
    <w:rsid w:val="00E92B2A"/>
    <w:rsid w:val="00EE0BF9"/>
    <w:rsid w:val="00F31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0D95"/>
  <w15:docId w15:val="{906EDD04-D342-4C26-B470-E3872790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0"/>
      <w:outlineLvl w:val="0"/>
    </w:pPr>
    <w:rPr>
      <w:rFonts w:ascii="Cambria" w:eastAsia="Cambria" w:hAnsi="Cambria" w:cs="Cambria"/>
      <w:b/>
      <w:color w:val="365F91"/>
      <w:sz w:val="28"/>
    </w:rPr>
  </w:style>
  <w:style w:type="paragraph" w:styleId="Kop2">
    <w:name w:val="heading 2"/>
    <w:basedOn w:val="Standaard"/>
    <w:next w:val="Standaard"/>
    <w:uiPriority w:val="9"/>
    <w:semiHidden/>
    <w:unhideWhenUsed/>
    <w:qFormat/>
    <w:pPr>
      <w:keepNext/>
      <w:keepLines/>
      <w:spacing w:before="360" w:after="80"/>
      <w:contextualSpacing/>
      <w:outlineLvl w:val="1"/>
    </w:pPr>
    <w:rPr>
      <w:b/>
      <w:sz w:val="36"/>
    </w:rPr>
  </w:style>
  <w:style w:type="paragraph" w:styleId="Kop3">
    <w:name w:val="heading 3"/>
    <w:basedOn w:val="Standaard"/>
    <w:next w:val="Standaard"/>
    <w:uiPriority w:val="9"/>
    <w:semiHidden/>
    <w:unhideWhenUsed/>
    <w:qFormat/>
    <w:pPr>
      <w:keepNext/>
      <w:keepLines/>
      <w:spacing w:before="280" w:after="80"/>
      <w:contextualSpacing/>
      <w:outlineLvl w:val="2"/>
    </w:pPr>
    <w:rPr>
      <w:b/>
      <w:sz w:val="28"/>
    </w:rPr>
  </w:style>
  <w:style w:type="paragraph" w:styleId="Kop4">
    <w:name w:val="heading 4"/>
    <w:basedOn w:val="Standaard"/>
    <w:next w:val="Standaard"/>
    <w:uiPriority w:val="9"/>
    <w:semiHidden/>
    <w:unhideWhenUsed/>
    <w:qFormat/>
    <w:pPr>
      <w:keepNext/>
      <w:keepLines/>
      <w:spacing w:before="240" w:after="40"/>
      <w:contextualSpacing/>
      <w:outlineLvl w:val="3"/>
    </w:pPr>
    <w:rPr>
      <w:b/>
      <w:sz w:val="24"/>
    </w:rPr>
  </w:style>
  <w:style w:type="paragraph" w:styleId="Kop5">
    <w:name w:val="heading 5"/>
    <w:basedOn w:val="Standaard"/>
    <w:next w:val="Standaard"/>
    <w:uiPriority w:val="9"/>
    <w:semiHidden/>
    <w:unhideWhenUsed/>
    <w:qFormat/>
    <w:pPr>
      <w:keepNext/>
      <w:keepLines/>
      <w:spacing w:before="220" w:after="40"/>
      <w:contextualSpacing/>
      <w:outlineLvl w:val="4"/>
    </w:pPr>
    <w:rPr>
      <w:b/>
    </w:rPr>
  </w:style>
  <w:style w:type="paragraph" w:styleId="Kop6">
    <w:name w:val="heading 6"/>
    <w:basedOn w:val="Standaard"/>
    <w:next w:val="Standaard"/>
    <w:uiPriority w:val="9"/>
    <w:semiHidden/>
    <w:unhideWhenUsed/>
    <w:qFormat/>
    <w:pPr>
      <w:keepNext/>
      <w:keepLines/>
      <w:spacing w:before="200" w:after="40"/>
      <w:contextualSpacing/>
      <w:outlineLvl w:val="5"/>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contextualSpacing/>
    </w:pPr>
    <w:rPr>
      <w:b/>
      <w:sz w:val="72"/>
    </w:rPr>
  </w:style>
  <w:style w:type="paragraph" w:styleId="Ondertitel">
    <w:name w:val="Subtitle"/>
    <w:basedOn w:val="Standaard"/>
    <w:next w:val="Standaard"/>
    <w:uiPriority w:val="11"/>
    <w:qFormat/>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70" w:type="dxa"/>
        <w:right w:w="70" w:type="dxa"/>
      </w:tblCellMar>
    </w:tblPr>
  </w:style>
  <w:style w:type="character" w:styleId="Hyperlink">
    <w:name w:val="Hyperlink"/>
    <w:basedOn w:val="Standaardalinea-lettertype"/>
    <w:uiPriority w:val="99"/>
    <w:unhideWhenUsed/>
    <w:rsid w:val="00EE0BF9"/>
    <w:rPr>
      <w:color w:val="0563C1" w:themeColor="hyperlink"/>
      <w:u w:val="single"/>
    </w:rPr>
  </w:style>
  <w:style w:type="character" w:styleId="Onopgelostemelding">
    <w:name w:val="Unresolved Mention"/>
    <w:basedOn w:val="Standaardalinea-lettertype"/>
    <w:uiPriority w:val="99"/>
    <w:semiHidden/>
    <w:unhideWhenUsed/>
    <w:rsid w:val="00EE0BF9"/>
    <w:rPr>
      <w:color w:val="605E5C"/>
      <w:shd w:val="clear" w:color="auto" w:fill="E1DFDD"/>
    </w:rPr>
  </w:style>
  <w:style w:type="paragraph" w:styleId="Koptekst">
    <w:name w:val="header"/>
    <w:basedOn w:val="Standaard"/>
    <w:link w:val="KoptekstChar"/>
    <w:uiPriority w:val="99"/>
    <w:unhideWhenUsed/>
    <w:rsid w:val="00EE0B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0BF9"/>
  </w:style>
  <w:style w:type="paragraph" w:styleId="Voettekst">
    <w:name w:val="footer"/>
    <w:basedOn w:val="Standaard"/>
    <w:link w:val="VoettekstChar"/>
    <w:uiPriority w:val="99"/>
    <w:unhideWhenUsed/>
    <w:rsid w:val="00EE0B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05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rive.google.com/file/d/0B5U_4WtqXMUfR3FBRnY1cV9ycXM/view?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eunpuntkerkenwerk.nl/kerkelijk-personeelsbeleid/predikanten/materiele-regeli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gk.nl/anbi-voorheen-ngk/beleidsplan/" TargetMode="External"/><Relationship Id="rId4" Type="http://schemas.openxmlformats.org/officeDocument/2006/relationships/styles" Target="styles.xml"/><Relationship Id="rId9" Type="http://schemas.openxmlformats.org/officeDocument/2006/relationships/hyperlink" Target="https://ngk.nl/anbi-voorheen-ngk/aks/"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4" ma:contentTypeDescription="Create a new document." ma:contentTypeScope="" ma:versionID="164c6f6ec758b725acaaa694d0e670ad">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c0de5a75bba239e8565924420a6aea2"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C0F70-91C2-4E1B-8876-04F86CD8BAAD}">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2.xml><?xml version="1.0" encoding="utf-8"?>
<ds:datastoreItem xmlns:ds="http://schemas.openxmlformats.org/officeDocument/2006/customXml" ds:itemID="{70538941-B7AF-46BA-8D19-38664598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D769C-CEA5-4B46-914D-60CC36883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1487</Words>
  <Characters>8182</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van Helden</dc:creator>
  <cp:lastModifiedBy>Mariët Apperloo</cp:lastModifiedBy>
  <cp:revision>5</cp:revision>
  <dcterms:created xsi:type="dcterms:W3CDTF">2023-05-09T09:26:00Z</dcterms:created>
  <dcterms:modified xsi:type="dcterms:W3CDTF">2023-05-09T13:15:00Z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MediaServiceImageTags">
    <vt:lpwstr/>
  </property>
</Properties>
</file>